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0B21B" w14:textId="77777777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37BDB63D" w14:textId="77777777" w:rsidR="00B66C76" w:rsidRP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>Oprava havarovaného trolejbusu  Škoda 31 Tr, SOR NB18, ev. č. 6860</w:t>
      </w:r>
      <w:r>
        <w:rPr>
          <w:b/>
          <w:sz w:val="28"/>
          <w:szCs w:val="28"/>
        </w:rPr>
        <w:t>.“</w:t>
      </w:r>
    </w:p>
    <w:p w14:paraId="04050261" w14:textId="77777777" w:rsidR="00B66C76" w:rsidRDefault="00B66C76" w:rsidP="00B66C76">
      <w:pPr>
        <w:spacing w:after="0" w:line="240" w:lineRule="auto"/>
      </w:pPr>
    </w:p>
    <w:p w14:paraId="4F38E9E7" w14:textId="77777777" w:rsidR="00B20FF7" w:rsidRDefault="00B20FF7" w:rsidP="00B66C76">
      <w:pPr>
        <w:spacing w:after="0" w:line="240" w:lineRule="auto"/>
      </w:pPr>
    </w:p>
    <w:p w14:paraId="55721244" w14:textId="77777777" w:rsidR="00B66C76" w:rsidRDefault="00B66C76" w:rsidP="00B66C76">
      <w:pPr>
        <w:spacing w:after="0" w:line="240" w:lineRule="auto"/>
      </w:pPr>
      <w:r>
        <w:t xml:space="preserve">VIN SOR:  </w:t>
      </w:r>
      <w:r w:rsidR="00F972A7">
        <w:t xml:space="preserve"> </w:t>
      </w:r>
      <w:r>
        <w:t>TK9F8TXX9FMSL5119</w:t>
      </w:r>
    </w:p>
    <w:p w14:paraId="1433A242" w14:textId="77777777" w:rsidR="00C343CD" w:rsidRDefault="00B66C76" w:rsidP="00B66C76">
      <w:pPr>
        <w:spacing w:after="0" w:line="240" w:lineRule="auto"/>
      </w:pPr>
      <w:r>
        <w:t>VIN ŠELC:  TM9DTAJ6CFBSE3070</w:t>
      </w:r>
    </w:p>
    <w:p w14:paraId="1BE47281" w14:textId="77777777" w:rsidR="004E084E" w:rsidRDefault="004E084E" w:rsidP="00B66C76">
      <w:pPr>
        <w:spacing w:after="0" w:line="240" w:lineRule="auto"/>
      </w:pPr>
    </w:p>
    <w:p w14:paraId="26097F01" w14:textId="77777777" w:rsidR="00B20FF7" w:rsidRDefault="00B20FF7" w:rsidP="00B66C76">
      <w:pPr>
        <w:spacing w:after="0" w:line="240" w:lineRule="auto"/>
      </w:pPr>
    </w:p>
    <w:p w14:paraId="555A0F6C" w14:textId="77777777" w:rsidR="00B66C76" w:rsidRDefault="004E084E" w:rsidP="00B66C76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</w:t>
      </w:r>
      <w:r w:rsidR="006075A6" w:rsidRPr="00BE7DEA">
        <w:rPr>
          <w:b/>
          <w:i/>
          <w:sz w:val="24"/>
          <w:szCs w:val="24"/>
          <w:u w:val="single"/>
        </w:rPr>
        <w:t>:</w:t>
      </w:r>
      <w:r w:rsidR="006075A6" w:rsidRPr="00BE7DEA">
        <w:rPr>
          <w:sz w:val="24"/>
          <w:szCs w:val="24"/>
        </w:rPr>
        <w:t xml:space="preserve"> </w:t>
      </w:r>
      <w:r>
        <w:t xml:space="preserve"> </w:t>
      </w:r>
      <w:r w:rsidR="00BE7DEA">
        <w:t xml:space="preserve">zo základných parametrov vozidla, </w:t>
      </w:r>
      <w:r>
        <w:t xml:space="preserve">z popisu činností – </w:t>
      </w:r>
      <w:r w:rsidR="00B562B5">
        <w:t xml:space="preserve">servisných </w:t>
      </w:r>
      <w:r>
        <w:t xml:space="preserve">prác potrebných na vykonanie opravy, zoznamu </w:t>
      </w:r>
      <w:r w:rsidR="00BE7DEA">
        <w:t xml:space="preserve">náhradných  </w:t>
      </w:r>
      <w:r>
        <w:t>dielov</w:t>
      </w:r>
      <w:r w:rsidR="00BE7DEA">
        <w:t xml:space="preserve"> a použitého materiálu</w:t>
      </w:r>
      <w:r w:rsidR="006B4778">
        <w:t>,</w:t>
      </w:r>
      <w:r w:rsidR="006075A6">
        <w:t> z dopravy (odvoz vozidla do opravy a dov</w:t>
      </w:r>
      <w:r w:rsidR="00B562B5">
        <w:t>oz po oprave na miesto určenia), z fotodokumentácie a z obchodných a zmluvných podmienok.</w:t>
      </w:r>
    </w:p>
    <w:p w14:paraId="7B0E75B4" w14:textId="77777777" w:rsidR="004E084E" w:rsidRDefault="004E084E" w:rsidP="00B66C76">
      <w:pPr>
        <w:spacing w:after="0" w:line="240" w:lineRule="auto"/>
      </w:pPr>
    </w:p>
    <w:p w14:paraId="74C66190" w14:textId="77777777" w:rsidR="00B20FF7" w:rsidRDefault="00B20FF7" w:rsidP="00B66C76">
      <w:pPr>
        <w:spacing w:after="0" w:line="240" w:lineRule="auto"/>
      </w:pPr>
    </w:p>
    <w:p w14:paraId="7999D628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1DB9BEAF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Rozmery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dĺžka </w:t>
      </w:r>
      <w:r>
        <w:rPr>
          <w:rFonts w:asciiTheme="minorHAnsi" w:hAnsiTheme="minorHAnsi" w:cstheme="minorHAnsi"/>
          <w:b/>
          <w:color w:val="282828"/>
          <w:lang w:val="cs-CZ"/>
        </w:rPr>
        <w:t>18 750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zberačov)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400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šírka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r w:rsidRPr="00BE7DEA">
        <w:rPr>
          <w:rFonts w:asciiTheme="minorHAnsi" w:hAnsiTheme="minorHAnsi" w:cstheme="minorHAnsi"/>
          <w:i/>
          <w:color w:val="282828"/>
          <w:lang w:val="cs-CZ"/>
        </w:rPr>
        <w:t>Rázvor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color w:val="282828"/>
          <w:lang w:val="cs-CZ"/>
        </w:rPr>
        <w:t xml:space="preserve">- predná </w:t>
      </w:r>
      <w:r>
        <w:rPr>
          <w:rFonts w:asciiTheme="minorHAnsi" w:hAnsiTheme="minorHAnsi" w:cstheme="minorHAnsi"/>
          <w:b/>
          <w:color w:val="282828"/>
          <w:lang w:val="cs-CZ"/>
        </w:rPr>
        <w:t>6 180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r>
        <w:rPr>
          <w:rFonts w:asciiTheme="minorHAnsi" w:hAnsiTheme="minorHAnsi" w:cstheme="minorHAnsi"/>
          <w:color w:val="282828"/>
          <w:lang w:val="cs-CZ"/>
        </w:rPr>
        <w:t xml:space="preserve"> - zadná </w:t>
      </w:r>
      <w:r w:rsidRPr="0045298F">
        <w:rPr>
          <w:rFonts w:asciiTheme="minorHAnsi" w:hAnsiTheme="minorHAnsi" w:cstheme="minorHAnsi"/>
          <w:b/>
          <w:color w:val="282828"/>
          <w:lang w:val="cs-CZ"/>
        </w:rPr>
        <w:t>6 570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</w:p>
    <w:p w14:paraId="79D506AE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Dĺžka previsu trolejbusu – predná</w:t>
      </w:r>
      <w:r w:rsidRPr="00BE7DEA">
        <w:rPr>
          <w:rFonts w:asciiTheme="minorHAnsi" w:hAnsiTheme="minorHAnsi" w:cstheme="minorHAnsi"/>
          <w:b/>
          <w:i/>
          <w:color w:val="282828"/>
          <w:lang w:val="cs-CZ"/>
        </w:rPr>
        <w:t>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2 470 mm</w:t>
      </w:r>
    </w:p>
    <w:p w14:paraId="7C6E2982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Dĺžka previsu trolejbusu – zadná: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3 530 mm</w:t>
      </w:r>
    </w:p>
    <w:p w14:paraId="293B5A70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Uhly predného a zadného previsu: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7 stupňov / 7 stupňov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r w:rsidRPr="00BE7DEA">
        <w:rPr>
          <w:rFonts w:asciiTheme="minorHAnsi" w:hAnsiTheme="minorHAnsi" w:cstheme="minorHAnsi"/>
          <w:i/>
          <w:color w:val="282828"/>
          <w:lang w:val="cs-CZ"/>
        </w:rPr>
        <w:t>Pohotovostná hmotnosť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16 520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,- kg</w:t>
      </w:r>
    </w:p>
    <w:p w14:paraId="6509380D" w14:textId="77777777" w:rsidR="00BE7DEA" w:rsidRDefault="00BE7DEA" w:rsidP="00B66C76">
      <w:pPr>
        <w:spacing w:after="0" w:line="240" w:lineRule="auto"/>
      </w:pPr>
    </w:p>
    <w:p w14:paraId="2DB841DC" w14:textId="77777777" w:rsidR="00B20FF7" w:rsidRDefault="00B20FF7" w:rsidP="00B66C76">
      <w:pPr>
        <w:spacing w:after="0" w:line="240" w:lineRule="auto"/>
      </w:pPr>
    </w:p>
    <w:p w14:paraId="10C3676C" w14:textId="77777777" w:rsidR="00B66C76" w:rsidRPr="007B2710" w:rsidRDefault="00B66C76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Popis opravy:</w:t>
      </w:r>
    </w:p>
    <w:p w14:paraId="33634D30" w14:textId="77777777" w:rsidR="00B66C76" w:rsidRDefault="00B66C76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bočných skiel</w:t>
      </w:r>
    </w:p>
    <w:p w14:paraId="0394F1B3" w14:textId="77777777" w:rsidR="00B66C76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sedadiel zadnej lavice</w:t>
      </w:r>
    </w:p>
    <w:p w14:paraId="0409098B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vnútorného obloženia zadného panelu</w:t>
      </w:r>
    </w:p>
    <w:p w14:paraId="69BFBEBC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navijakov</w:t>
      </w:r>
    </w:p>
    <w:p w14:paraId="7C0516B3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zadného veka</w:t>
      </w:r>
    </w:p>
    <w:p w14:paraId="6A44BA26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držiakov lán a zberačov</w:t>
      </w:r>
    </w:p>
    <w:p w14:paraId="69A63E03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zadného nárazníka</w:t>
      </w:r>
    </w:p>
    <w:p w14:paraId="29A5DCBF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Demontáž </w:t>
      </w:r>
      <w:r w:rsidR="001E5D91">
        <w:t xml:space="preserve">ľavých bočných zadných </w:t>
      </w:r>
      <w:r w:rsidR="009A0680">
        <w:t>dvierok schrány</w:t>
      </w:r>
    </w:p>
    <w:p w14:paraId="5B125531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elektro zadného panelu (</w:t>
      </w:r>
      <w:r w:rsidR="009A0680">
        <w:t xml:space="preserve">panel </w:t>
      </w:r>
      <w:r>
        <w:t>informačn</w:t>
      </w:r>
      <w:r w:rsidR="009A0680">
        <w:t>ého</w:t>
      </w:r>
      <w:r>
        <w:t xml:space="preserve"> </w:t>
      </w:r>
      <w:r w:rsidR="001E5D91">
        <w:t>systému</w:t>
      </w:r>
      <w:r>
        <w:t>)</w:t>
      </w:r>
    </w:p>
    <w:p w14:paraId="695B0F6A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Demontáž zadného panelu karosérie</w:t>
      </w:r>
    </w:p>
    <w:p w14:paraId="656B54CF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Oprava kostry a pomocného rámu</w:t>
      </w:r>
    </w:p>
    <w:p w14:paraId="61A17A57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Oprava strechy</w:t>
      </w:r>
    </w:p>
    <w:p w14:paraId="0ADF4016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Montáž zadného panelu</w:t>
      </w:r>
    </w:p>
    <w:p w14:paraId="31AA55B9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Oprava ľavej </w:t>
      </w:r>
      <w:r w:rsidR="009A0680">
        <w:t xml:space="preserve">bočnej </w:t>
      </w:r>
      <w:r>
        <w:t>zadnej schránky</w:t>
      </w:r>
    </w:p>
    <w:p w14:paraId="6EA769DA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Oprava a montáž držiakov lán a zberačov</w:t>
      </w:r>
    </w:p>
    <w:p w14:paraId="2794D39F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Montáž veka zadného panelu</w:t>
      </w:r>
    </w:p>
    <w:p w14:paraId="13874552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Zasklenie zadnej časti vozidla</w:t>
      </w:r>
    </w:p>
    <w:p w14:paraId="477B0400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Lakovanie zadnej časti vozidla</w:t>
      </w:r>
    </w:p>
    <w:p w14:paraId="55554A17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Montáž vnútorného vybavenia vozidla</w:t>
      </w:r>
    </w:p>
    <w:p w14:paraId="4408493E" w14:textId="77777777" w:rsidR="00332879" w:rsidRDefault="00332879" w:rsidP="00B66C76">
      <w:pPr>
        <w:pStyle w:val="Odsekzoznamu"/>
        <w:numPr>
          <w:ilvl w:val="0"/>
          <w:numId w:val="1"/>
        </w:numPr>
        <w:spacing w:after="0" w:line="240" w:lineRule="auto"/>
      </w:pPr>
      <w:r>
        <w:t>Montáž sedadiel</w:t>
      </w:r>
    </w:p>
    <w:p w14:paraId="0CEEB727" w14:textId="77777777" w:rsidR="001E5D91" w:rsidRDefault="001E5D91" w:rsidP="00B66C76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Kompletizácia </w:t>
      </w:r>
      <w:r w:rsidR="0093364F">
        <w:t xml:space="preserve">dielov </w:t>
      </w:r>
      <w:r>
        <w:t>po lakovaní</w:t>
      </w:r>
    </w:p>
    <w:p w14:paraId="3CF50EA9" w14:textId="77777777" w:rsidR="001E5D91" w:rsidRDefault="001E5D91" w:rsidP="00B66C76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Montáž </w:t>
      </w:r>
      <w:r w:rsidR="009A0680">
        <w:t>elektro</w:t>
      </w:r>
      <w:r>
        <w:t xml:space="preserve"> zadného panel</w:t>
      </w:r>
      <w:r w:rsidR="009A0680">
        <w:t>u</w:t>
      </w:r>
      <w:r>
        <w:t xml:space="preserve"> (</w:t>
      </w:r>
      <w:r w:rsidR="009A0680">
        <w:t xml:space="preserve">panel informačného </w:t>
      </w:r>
      <w:r>
        <w:t>systém</w:t>
      </w:r>
      <w:r w:rsidR="009A0680">
        <w:t>u</w:t>
      </w:r>
      <w:r>
        <w:t>)</w:t>
      </w:r>
    </w:p>
    <w:p w14:paraId="20404BC7" w14:textId="77777777" w:rsidR="001E5D91" w:rsidRDefault="001E5D91" w:rsidP="001E5D91">
      <w:pPr>
        <w:spacing w:after="0" w:line="240" w:lineRule="auto"/>
      </w:pPr>
    </w:p>
    <w:p w14:paraId="5DA7D7B9" w14:textId="77777777" w:rsidR="00B20FF7" w:rsidRDefault="00B20FF7" w:rsidP="001E5D91">
      <w:pPr>
        <w:spacing w:after="0" w:line="240" w:lineRule="auto"/>
      </w:pPr>
    </w:p>
    <w:p w14:paraId="0B0BCA86" w14:textId="77777777" w:rsidR="001E5D91" w:rsidRPr="007B2710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5E6522E3" w14:textId="77777777" w:rsidR="001E5D91" w:rsidRDefault="001E5D91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Dvere schrány</w:t>
      </w:r>
      <w:r w:rsidR="007E7E99">
        <w:tab/>
        <w:t>1ks</w:t>
      </w:r>
    </w:p>
    <w:p w14:paraId="68F83EBF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Zadný nárazník</w:t>
      </w:r>
      <w:r w:rsidR="007E7E99">
        <w:tab/>
        <w:t>1ks</w:t>
      </w:r>
    </w:p>
    <w:p w14:paraId="168C0EE3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Smerové svetlo</w:t>
      </w:r>
      <w:r w:rsidR="007E7E99">
        <w:tab/>
        <w:t>1ks</w:t>
      </w:r>
    </w:p>
    <w:p w14:paraId="1623EAB7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Brzdové svetlo+koncovka</w:t>
      </w:r>
      <w:r w:rsidR="007E7E99">
        <w:tab/>
        <w:t>1ks</w:t>
      </w:r>
    </w:p>
    <w:p w14:paraId="7AF0368F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Cúvacie svetlo</w:t>
      </w:r>
      <w:r w:rsidR="007E7E99">
        <w:tab/>
        <w:t>1ks</w:t>
      </w:r>
    </w:p>
    <w:p w14:paraId="6C6A021C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Hmlové svetlo</w:t>
      </w:r>
      <w:r w:rsidR="007E7E99">
        <w:tab/>
        <w:t>1ks</w:t>
      </w:r>
    </w:p>
    <w:p w14:paraId="39DFD73F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lastRenderedPageBreak/>
        <w:t>Laminátové čelo</w:t>
      </w:r>
      <w:r w:rsidR="007E7E99">
        <w:tab/>
        <w:t>1ks</w:t>
      </w:r>
    </w:p>
    <w:p w14:paraId="5B515517" w14:textId="77777777" w:rsidR="009A0680" w:rsidRDefault="009A0680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Roh zadného čela</w:t>
      </w:r>
      <w:r w:rsidR="007E7E99">
        <w:tab/>
        <w:t>1ks</w:t>
      </w:r>
    </w:p>
    <w:p w14:paraId="5A3A3EF4" w14:textId="77777777" w:rsidR="009A0680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Zváraný plech</w:t>
      </w:r>
      <w:r>
        <w:tab/>
        <w:t>1ks</w:t>
      </w:r>
    </w:p>
    <w:p w14:paraId="078DEA30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Dvere motora</w:t>
      </w:r>
      <w:r>
        <w:tab/>
        <w:t>1ks</w:t>
      </w:r>
    </w:p>
    <w:p w14:paraId="6A5DFB37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Ľavý záves</w:t>
      </w:r>
      <w:r>
        <w:tab/>
        <w:t>1ks</w:t>
      </w:r>
    </w:p>
    <w:p w14:paraId="327B6DA2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Pravý záves</w:t>
      </w:r>
      <w:r>
        <w:tab/>
        <w:t>1ks</w:t>
      </w:r>
    </w:p>
    <w:p w14:paraId="4429B4F8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Vzpera plynová</w:t>
      </w:r>
      <w:r>
        <w:tab/>
        <w:t>3ks</w:t>
      </w:r>
    </w:p>
    <w:p w14:paraId="0F107520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Zadné sklo</w:t>
      </w:r>
      <w:r>
        <w:tab/>
        <w:t>1ks</w:t>
      </w:r>
    </w:p>
    <w:p w14:paraId="0569F6BD" w14:textId="77777777" w:rsidR="007E7E99" w:rsidRDefault="007E7E9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Horné obloženie</w:t>
      </w:r>
      <w:r>
        <w:tab/>
        <w:t>1ks</w:t>
      </w:r>
    </w:p>
    <w:p w14:paraId="4D2B6748" w14:textId="77777777" w:rsidR="004E084E" w:rsidRPr="00BE7DEA" w:rsidRDefault="007E7E99" w:rsidP="00BE7DEA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Spodné obloženie</w:t>
      </w:r>
      <w:r>
        <w:tab/>
        <w:t>1ks</w:t>
      </w:r>
    </w:p>
    <w:p w14:paraId="15261EF5" w14:textId="77777777" w:rsidR="007E7E99" w:rsidRDefault="007E7E99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Plastoflex</w:t>
      </w:r>
      <w:r>
        <w:tab/>
        <w:t>podľa potreby</w:t>
      </w:r>
    </w:p>
    <w:p w14:paraId="727E62C2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Základná farba zelená S2003</w:t>
      </w:r>
      <w:r>
        <w:tab/>
        <w:t>podľa potreby</w:t>
      </w:r>
    </w:p>
    <w:p w14:paraId="759FB0CC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Nitro</w:t>
      </w:r>
      <w:r>
        <w:tab/>
        <w:t>podľa potreby</w:t>
      </w:r>
    </w:p>
    <w:p w14:paraId="0A4E79EC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Akryl</w:t>
      </w:r>
      <w:r>
        <w:tab/>
        <w:t>podľa potreby</w:t>
      </w:r>
    </w:p>
    <w:p w14:paraId="7FA8174A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plnič</w:t>
      </w:r>
      <w:r>
        <w:tab/>
        <w:t>podľa potreby</w:t>
      </w:r>
    </w:p>
    <w:p w14:paraId="6E9279CD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Tužidlo Plnič BU15</w:t>
      </w:r>
      <w:r>
        <w:tab/>
        <w:t>podľa potreby</w:t>
      </w:r>
    </w:p>
    <w:p w14:paraId="04579A7F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Tužidlo Akryl BU45</w:t>
      </w:r>
      <w:r>
        <w:tab/>
        <w:t>podľa potreby</w:t>
      </w:r>
    </w:p>
    <w:p w14:paraId="2FCEB8B4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Xylen – odmasťovač</w:t>
      </w:r>
      <w:r>
        <w:tab/>
        <w:t>podľa potreby</w:t>
      </w:r>
    </w:p>
    <w:p w14:paraId="28909E92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Plnič</w:t>
      </w:r>
      <w:r>
        <w:tab/>
        <w:t>podľa potreby</w:t>
      </w:r>
    </w:p>
    <w:p w14:paraId="4F1FFDF6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Akryl RAL 9003</w:t>
      </w:r>
      <w:r>
        <w:tab/>
        <w:t>podľa potreby</w:t>
      </w:r>
    </w:p>
    <w:p w14:paraId="195EA5AE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Em. Akryl Ral 3000</w:t>
      </w:r>
      <w:r>
        <w:tab/>
        <w:t>podľa potreby</w:t>
      </w:r>
    </w:p>
    <w:p w14:paraId="5F06B97C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Farba RAL 9005</w:t>
      </w:r>
      <w:r>
        <w:tab/>
        <w:t>podľa potreby</w:t>
      </w:r>
    </w:p>
    <w:p w14:paraId="2006A982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Konštrukčné lepidlo, Primer, odmasťovač</w:t>
      </w:r>
      <w:r>
        <w:tab/>
        <w:t>podľa potreby</w:t>
      </w:r>
    </w:p>
    <w:p w14:paraId="3AA1A370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Tmel Polyesterový</w:t>
      </w:r>
      <w:r>
        <w:tab/>
        <w:t>podľa potreby</w:t>
      </w:r>
    </w:p>
    <w:p w14:paraId="6607D6E7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Spotrebný materiál</w:t>
      </w:r>
      <w:r>
        <w:tab/>
        <w:t>podľa potreby</w:t>
      </w:r>
    </w:p>
    <w:p w14:paraId="55CC463D" w14:textId="77777777" w:rsidR="00DE0E88" w:rsidRDefault="00DE0E88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Ostatný spotrebný a pomocný materiál ....</w:t>
      </w:r>
      <w:r>
        <w:tab/>
        <w:t>podľa potreby</w:t>
      </w:r>
    </w:p>
    <w:p w14:paraId="18AF88B3" w14:textId="77777777" w:rsidR="004E084E" w:rsidRDefault="004E084E" w:rsidP="004E084E">
      <w:pPr>
        <w:tabs>
          <w:tab w:val="left" w:pos="5245"/>
        </w:tabs>
        <w:spacing w:after="0" w:line="240" w:lineRule="auto"/>
        <w:ind w:left="491"/>
      </w:pPr>
    </w:p>
    <w:p w14:paraId="211BFC24" w14:textId="77777777" w:rsidR="00B20FF7" w:rsidRDefault="00B20FF7" w:rsidP="004E084E">
      <w:pPr>
        <w:tabs>
          <w:tab w:val="left" w:pos="5245"/>
        </w:tabs>
        <w:spacing w:after="0" w:line="240" w:lineRule="auto"/>
        <w:ind w:left="491"/>
      </w:pPr>
    </w:p>
    <w:p w14:paraId="49A4C4FF" w14:textId="77777777" w:rsidR="004E084E" w:rsidRPr="007B2710" w:rsidRDefault="006075A6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Doprava:</w:t>
      </w:r>
    </w:p>
    <w:p w14:paraId="51265542" w14:textId="77777777" w:rsidR="004E084E" w:rsidRDefault="006075A6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</w:t>
      </w:r>
      <w:r w:rsidR="004E084E">
        <w:t>dvoz vozidla do opravy</w:t>
      </w:r>
      <w:r w:rsidR="004E084E">
        <w:tab/>
        <w:t>1x</w:t>
      </w:r>
    </w:p>
    <w:p w14:paraId="46A1B106" w14:textId="77777777" w:rsidR="004E084E" w:rsidRDefault="006075A6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D</w:t>
      </w:r>
      <w:r w:rsidR="004E084E">
        <w:t>ovoz vozidla z opravy</w:t>
      </w:r>
      <w:r w:rsidR="004E084E">
        <w:tab/>
        <w:t>1x</w:t>
      </w:r>
    </w:p>
    <w:p w14:paraId="44110A2C" w14:textId="77777777" w:rsidR="0034459B" w:rsidRDefault="0034459B" w:rsidP="0034459B">
      <w:pPr>
        <w:tabs>
          <w:tab w:val="left" w:pos="5245"/>
        </w:tabs>
        <w:spacing w:after="0" w:line="240" w:lineRule="auto"/>
      </w:pPr>
    </w:p>
    <w:p w14:paraId="5CC00F67" w14:textId="77777777" w:rsidR="00B20FF7" w:rsidRDefault="00B20FF7" w:rsidP="0034459B">
      <w:pPr>
        <w:tabs>
          <w:tab w:val="left" w:pos="5245"/>
        </w:tabs>
        <w:spacing w:after="0" w:line="240" w:lineRule="auto"/>
      </w:pPr>
    </w:p>
    <w:p w14:paraId="4F1BBEF4" w14:textId="77777777" w:rsidR="0034459B" w:rsidRPr="007B2710" w:rsidRDefault="0034459B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Foto</w:t>
      </w:r>
      <w:r w:rsidR="006B4778" w:rsidRPr="007B2710">
        <w:rPr>
          <w:sz w:val="24"/>
          <w:szCs w:val="24"/>
          <w:u w:val="single"/>
        </w:rPr>
        <w:t>dokumentácia</w:t>
      </w:r>
      <w:r w:rsidRPr="007B2710">
        <w:rPr>
          <w:sz w:val="24"/>
          <w:szCs w:val="24"/>
          <w:u w:val="single"/>
        </w:rPr>
        <w:t>:</w:t>
      </w:r>
    </w:p>
    <w:p w14:paraId="76797CFD" w14:textId="77777777" w:rsidR="00B20FF7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72C36D38" wp14:editId="4E41E4AB">
            <wp:extent cx="5076825" cy="67690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352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94" cy="67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</w:p>
    <w:p w14:paraId="2DBCFAC2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50EE608B" wp14:editId="63FA87F7">
            <wp:extent cx="5048250" cy="67311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35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79" cy="67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C044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2698B7BD" w14:textId="77777777" w:rsidR="00B20FF7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1D3EF5E9" wp14:editId="136CA3B2">
            <wp:extent cx="5076825" cy="676927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35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45" cy="676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14:paraId="4BCD88A1" w14:textId="77777777" w:rsidR="00B20FF7" w:rsidRDefault="00B20FF7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26FF6075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 </w:t>
      </w:r>
      <w:r>
        <w:rPr>
          <w:noProof/>
          <w:u w:val="single"/>
          <w:lang w:eastAsia="sk-SK"/>
        </w:rPr>
        <w:drawing>
          <wp:inline distT="0" distB="0" distL="0" distR="0" wp14:anchorId="49D0920B" wp14:editId="617F9A8B">
            <wp:extent cx="5057644" cy="6743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35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597" cy="67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256C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3BBC6D90" w14:textId="77777777" w:rsidR="00B20FF7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7758AB92" wp14:editId="1FBB0184">
            <wp:extent cx="5052676" cy="89820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4-WA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737" cy="89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F22C" w14:textId="77777777" w:rsidR="0034459B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  </w:t>
      </w:r>
      <w:r>
        <w:rPr>
          <w:noProof/>
          <w:u w:val="single"/>
          <w:lang w:eastAsia="sk-SK"/>
        </w:rPr>
        <w:drawing>
          <wp:inline distT="0" distB="0" distL="0" distR="0" wp14:anchorId="6435F9FF" wp14:editId="05C48BB3">
            <wp:extent cx="4953000" cy="880487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4-WA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99" cy="879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590D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1B1B241D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7B451E95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5B34739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69C00A61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1E5E2E3E" w14:textId="77777777" w:rsidR="00A84B55" w:rsidRDefault="00DB00C1" w:rsidP="007B2710">
      <w:pPr>
        <w:spacing w:after="0" w:line="240" w:lineRule="auto"/>
      </w:pPr>
      <w:r w:rsidRPr="007B2710">
        <w:rPr>
          <w:i/>
          <w:u w:val="single"/>
        </w:rPr>
        <w:lastRenderedPageBreak/>
        <w:t>Cena:</w:t>
      </w:r>
      <w:r w:rsidRPr="007B2710">
        <w:rPr>
          <w:u w:val="single"/>
        </w:rPr>
        <w:t xml:space="preserve"> </w:t>
      </w:r>
      <w:r w:rsidRPr="007B2710">
        <w:tab/>
        <w:t>1. Cenu uviesť v Eurách bez DPH za opravu</w:t>
      </w:r>
      <w:r w:rsidR="00BA63F4" w:rsidRPr="007B2710">
        <w:t xml:space="preserve"> trolejbusu</w:t>
      </w:r>
      <w:r w:rsidRPr="007B2710">
        <w:t xml:space="preserve"> podľa rozsahu</w:t>
      </w:r>
      <w:r w:rsidR="00BA63F4" w:rsidRPr="007B2710">
        <w:t xml:space="preserve"> Technickej špecifikácie</w:t>
      </w:r>
      <w:r w:rsidR="00A84B55">
        <w:t xml:space="preserve"> (A, B, C, </w:t>
      </w:r>
    </w:p>
    <w:p w14:paraId="1E20BE0B" w14:textId="77777777" w:rsidR="00DB00C1" w:rsidRPr="007B2710" w:rsidRDefault="00B86612" w:rsidP="00A84B55">
      <w:pPr>
        <w:spacing w:after="0" w:line="240" w:lineRule="auto"/>
        <w:ind w:left="708"/>
      </w:pPr>
      <w:r>
        <w:t xml:space="preserve">    </w:t>
      </w:r>
      <w:r w:rsidR="00A84B55">
        <w:t>D, E).</w:t>
      </w:r>
    </w:p>
    <w:p w14:paraId="69277B58" w14:textId="77777777" w:rsidR="00DB00C1" w:rsidRPr="007B2710" w:rsidRDefault="00DB00C1" w:rsidP="007B2710">
      <w:pPr>
        <w:spacing w:after="0" w:line="240" w:lineRule="auto"/>
        <w:ind w:firstLine="708"/>
      </w:pPr>
      <w:r w:rsidRPr="007B2710">
        <w:t>2. Cenu uviesť</w:t>
      </w:r>
      <w:r w:rsidR="00B86612">
        <w:t xml:space="preserve"> zvlášť</w:t>
      </w:r>
      <w:r w:rsidRPr="007B2710">
        <w:t xml:space="preserve"> pre jednotlivé položky rozsahu</w:t>
      </w:r>
      <w:r w:rsidR="00BA63F4" w:rsidRPr="007B2710">
        <w:t xml:space="preserve"> Technickej špecifikácie</w:t>
      </w:r>
      <w:r w:rsidR="007B2710">
        <w:t xml:space="preserve"> (A, B, C)</w:t>
      </w:r>
      <w:r w:rsidR="00B86612">
        <w:t>.</w:t>
      </w:r>
    </w:p>
    <w:p w14:paraId="2AB3C685" w14:textId="77777777" w:rsidR="001009DF" w:rsidRDefault="00DB00C1" w:rsidP="001009DF">
      <w:pPr>
        <w:spacing w:after="0" w:line="240" w:lineRule="auto"/>
        <w:ind w:firstLine="708"/>
      </w:pPr>
      <w:r w:rsidRPr="007B2710">
        <w:t>3. V cene opravy bud</w:t>
      </w:r>
      <w:r w:rsidR="00B86612">
        <w:t>ú</w:t>
      </w:r>
      <w:r w:rsidRPr="007B2710">
        <w:t xml:space="preserve"> zahrnuté aj náklady za dopravu </w:t>
      </w:r>
      <w:r w:rsidR="00BA63F4" w:rsidRPr="007B2710">
        <w:t>odvoz do opravy a dovoz po oprave</w:t>
      </w:r>
      <w:r w:rsidR="001009DF">
        <w:t xml:space="preserve"> (C)</w:t>
      </w:r>
      <w:r w:rsidR="00B86612">
        <w:t>.</w:t>
      </w:r>
    </w:p>
    <w:p w14:paraId="4DD3B734" w14:textId="77777777" w:rsidR="00B86612" w:rsidRDefault="00DB00C1" w:rsidP="001009DF">
      <w:pPr>
        <w:spacing w:after="0" w:line="240" w:lineRule="auto"/>
        <w:ind w:firstLine="708"/>
      </w:pPr>
      <w:r w:rsidRPr="007B2710">
        <w:t xml:space="preserve">4. Vyhodnocovacia cena bude stanovená ako </w:t>
      </w:r>
      <w:r w:rsidR="00BA63F4" w:rsidRPr="007B2710">
        <w:t xml:space="preserve">súčet cien jednotlivých položiek rozsahu Technickej </w:t>
      </w:r>
    </w:p>
    <w:p w14:paraId="4E282C64" w14:textId="77777777" w:rsidR="00DB00C1" w:rsidRPr="007B2710" w:rsidRDefault="00B86612" w:rsidP="00B86612">
      <w:pPr>
        <w:spacing w:after="0" w:line="240" w:lineRule="auto"/>
        <w:ind w:left="708"/>
      </w:pPr>
      <w:r>
        <w:t xml:space="preserve">    </w:t>
      </w:r>
      <w:r w:rsidR="00BA63F4" w:rsidRPr="007B2710">
        <w:t>špecifikácie</w:t>
      </w:r>
      <w:r w:rsidR="00A84B55">
        <w:t xml:space="preserve"> (A, B, C).</w:t>
      </w:r>
    </w:p>
    <w:p w14:paraId="763BE4BF" w14:textId="77777777" w:rsidR="00DB00C1" w:rsidRPr="007B2710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sectPr w:rsidR="00DB00C1" w:rsidRPr="007B2710" w:rsidSect="0034459B">
      <w:pgSz w:w="11906" w:h="16838"/>
      <w:pgMar w:top="1021" w:right="907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3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C76"/>
    <w:rsid w:val="001009DF"/>
    <w:rsid w:val="001E5D91"/>
    <w:rsid w:val="00283BA6"/>
    <w:rsid w:val="00287E55"/>
    <w:rsid w:val="00317D1B"/>
    <w:rsid w:val="00332879"/>
    <w:rsid w:val="0034459B"/>
    <w:rsid w:val="004E084E"/>
    <w:rsid w:val="004E5CB2"/>
    <w:rsid w:val="006075A6"/>
    <w:rsid w:val="0061771D"/>
    <w:rsid w:val="006B4778"/>
    <w:rsid w:val="00783055"/>
    <w:rsid w:val="007B2710"/>
    <w:rsid w:val="007E7E99"/>
    <w:rsid w:val="00810CF4"/>
    <w:rsid w:val="00872179"/>
    <w:rsid w:val="008D425B"/>
    <w:rsid w:val="0093364F"/>
    <w:rsid w:val="009A0680"/>
    <w:rsid w:val="00A84B55"/>
    <w:rsid w:val="00AF075C"/>
    <w:rsid w:val="00B20FF7"/>
    <w:rsid w:val="00B562B5"/>
    <w:rsid w:val="00B66C76"/>
    <w:rsid w:val="00B86612"/>
    <w:rsid w:val="00BA63F4"/>
    <w:rsid w:val="00BB49D8"/>
    <w:rsid w:val="00BE7DEA"/>
    <w:rsid w:val="00C343CD"/>
    <w:rsid w:val="00DB00C1"/>
    <w:rsid w:val="00DE0E88"/>
    <w:rsid w:val="00E92505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6C097"/>
  <w15:docId w15:val="{DAA0198C-DD20-4049-A095-309BA5A8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Morvayová Alena</cp:lastModifiedBy>
  <cp:revision>3</cp:revision>
  <cp:lastPrinted>2021-11-03T10:17:00Z</cp:lastPrinted>
  <dcterms:created xsi:type="dcterms:W3CDTF">2021-11-03T10:24:00Z</dcterms:created>
  <dcterms:modified xsi:type="dcterms:W3CDTF">2022-01-11T10:48:00Z</dcterms:modified>
</cp:coreProperties>
</file>