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D687B1" w14:textId="2A1F51C0" w:rsidR="00AE47CC" w:rsidRDefault="00AE47CC" w:rsidP="00AE47CC">
      <w:pPr>
        <w:jc w:val="center"/>
        <w:rPr>
          <w:rFonts w:ascii="Garamond" w:hAnsi="Garamond"/>
          <w:b/>
          <w:bCs/>
          <w:color w:val="212121"/>
          <w:sz w:val="24"/>
          <w:szCs w:val="24"/>
          <w:u w:val="single"/>
        </w:rPr>
      </w:pPr>
      <w:r w:rsidRPr="00AE47CC">
        <w:rPr>
          <w:rFonts w:ascii="Garamond" w:hAnsi="Garamond"/>
          <w:b/>
          <w:bCs/>
          <w:color w:val="212121"/>
          <w:sz w:val="24"/>
          <w:szCs w:val="24"/>
          <w:u w:val="single"/>
        </w:rPr>
        <w:t>Výzva</w:t>
      </w:r>
    </w:p>
    <w:p w14:paraId="01C513A1" w14:textId="008EC6A8" w:rsidR="00AE47CC" w:rsidRDefault="00AE47CC" w:rsidP="00AE47CC">
      <w:pPr>
        <w:jc w:val="center"/>
        <w:rPr>
          <w:rFonts w:ascii="Garamond" w:hAnsi="Garamond"/>
          <w:b/>
          <w:bCs/>
          <w:color w:val="212121"/>
          <w:sz w:val="24"/>
          <w:szCs w:val="24"/>
          <w:u w:val="single"/>
        </w:rPr>
      </w:pPr>
    </w:p>
    <w:p w14:paraId="0067D33C" w14:textId="77777777" w:rsidR="00AE47CC" w:rsidRPr="00AE47CC" w:rsidRDefault="00AE47CC" w:rsidP="00AE47CC">
      <w:pPr>
        <w:jc w:val="center"/>
        <w:rPr>
          <w:rFonts w:ascii="Garamond" w:hAnsi="Garamond"/>
          <w:b/>
          <w:bCs/>
          <w:color w:val="212121"/>
          <w:sz w:val="24"/>
          <w:szCs w:val="24"/>
          <w:u w:val="single"/>
        </w:rPr>
      </w:pPr>
    </w:p>
    <w:p w14:paraId="404E88B4" w14:textId="77777777" w:rsidR="00AE47CC" w:rsidRDefault="00AE47CC" w:rsidP="00AE47CC">
      <w:pPr>
        <w:rPr>
          <w:rFonts w:ascii="Garamond" w:hAnsi="Garamond"/>
          <w:color w:val="212121"/>
        </w:rPr>
      </w:pPr>
    </w:p>
    <w:p w14:paraId="210CD27D" w14:textId="26204D9F" w:rsidR="00AE47CC" w:rsidRDefault="00AE47CC" w:rsidP="00AE47CC">
      <w:pPr>
        <w:rPr>
          <w:rFonts w:ascii="Garamond" w:hAnsi="Garamond"/>
          <w:color w:val="212121"/>
        </w:rPr>
      </w:pPr>
      <w:r>
        <w:rPr>
          <w:rFonts w:ascii="Garamond" w:hAnsi="Garamond"/>
          <w:color w:val="212121"/>
        </w:rPr>
        <w:t>Dobrý deň,</w:t>
      </w:r>
    </w:p>
    <w:p w14:paraId="03F3D417" w14:textId="77777777" w:rsidR="00AE47CC" w:rsidRDefault="00AE47CC" w:rsidP="00AE47CC">
      <w:pPr>
        <w:rPr>
          <w:rFonts w:ascii="Garamond" w:hAnsi="Garamond"/>
          <w:color w:val="212121"/>
        </w:rPr>
      </w:pPr>
      <w:r>
        <w:rPr>
          <w:rFonts w:ascii="Garamond" w:hAnsi="Garamond"/>
          <w:color w:val="212121"/>
        </w:rPr>
        <w:t> </w:t>
      </w:r>
    </w:p>
    <w:p w14:paraId="3C1C1F31" w14:textId="77777777" w:rsidR="00AE47CC" w:rsidRDefault="00AE47CC" w:rsidP="00AE47CC">
      <w:pPr>
        <w:rPr>
          <w:rFonts w:ascii="Garamond" w:hAnsi="Garamond"/>
          <w:color w:val="212121"/>
        </w:rPr>
      </w:pPr>
      <w:r>
        <w:rPr>
          <w:rFonts w:ascii="Garamond" w:hAnsi="Garamond"/>
          <w:color w:val="212121"/>
        </w:rPr>
        <w:t xml:space="preserve">dovoľujeme si Vás požiadať o predloženie cenovej ponuky na predmet zákazky „ </w:t>
      </w:r>
      <w:r>
        <w:rPr>
          <w:rFonts w:ascii="Garamond" w:hAnsi="Garamond"/>
          <w:b/>
          <w:bCs/>
          <w:color w:val="212121"/>
        </w:rPr>
        <w:t>Osvetlenie nového parkoviska Petržalka</w:t>
      </w:r>
      <w:r>
        <w:rPr>
          <w:rFonts w:ascii="Garamond" w:hAnsi="Garamond"/>
          <w:color w:val="212121"/>
        </w:rPr>
        <w:t>“.</w:t>
      </w:r>
    </w:p>
    <w:p w14:paraId="1DE5746B" w14:textId="77777777" w:rsidR="00AE47CC" w:rsidRDefault="00AE47CC" w:rsidP="00AE47CC">
      <w:pPr>
        <w:rPr>
          <w:rFonts w:ascii="Garamond" w:hAnsi="Garamond"/>
          <w:color w:val="212121"/>
        </w:rPr>
      </w:pPr>
      <w:r>
        <w:rPr>
          <w:rFonts w:ascii="Garamond" w:hAnsi="Garamond"/>
          <w:color w:val="212121"/>
        </w:rPr>
        <w:t> </w:t>
      </w:r>
    </w:p>
    <w:p w14:paraId="06AFE9A4" w14:textId="77777777" w:rsidR="00AE47CC" w:rsidRDefault="00AE47CC" w:rsidP="00AE47CC">
      <w:pPr>
        <w:rPr>
          <w:rFonts w:ascii="Garamond" w:hAnsi="Garamond"/>
        </w:rPr>
      </w:pPr>
      <w:r>
        <w:rPr>
          <w:rFonts w:ascii="Garamond" w:hAnsi="Garamond"/>
          <w:color w:val="212121"/>
          <w:u w:val="single"/>
        </w:rPr>
        <w:t xml:space="preserve">Predmetom zákazky </w:t>
      </w:r>
      <w:r>
        <w:rPr>
          <w:rFonts w:ascii="Garamond" w:hAnsi="Garamond"/>
          <w:color w:val="212121"/>
        </w:rPr>
        <w:t>je osvetlenie novej odstavnej plochy  - 9 LED svietidlami.</w:t>
      </w:r>
      <w:r>
        <w:rPr>
          <w:rFonts w:ascii="Garamond" w:hAnsi="Garamond"/>
        </w:rPr>
        <w:t xml:space="preserve"> </w:t>
      </w:r>
      <w:r>
        <w:rPr>
          <w:rFonts w:ascii="Garamond" w:hAnsi="Garamond"/>
          <w:color w:val="212121"/>
        </w:rPr>
        <w:t>Technická špecifikácia a kalkulácia materiálu a práce predmetu zákazky sa nachádza v prílohách tohto mailu (</w:t>
      </w:r>
      <w:r>
        <w:rPr>
          <w:rFonts w:ascii="Garamond" w:hAnsi="Garamond"/>
          <w:b/>
          <w:bCs/>
          <w:color w:val="212121"/>
        </w:rPr>
        <w:t>viď príloha č.1 _ Technická špecifikácia a príloha č.2_Rozpočet</w:t>
      </w:r>
      <w:r>
        <w:rPr>
          <w:rFonts w:ascii="Garamond" w:hAnsi="Garamond"/>
          <w:color w:val="212121"/>
        </w:rPr>
        <w:t>). V tejto súvislosti Vás žiadame vyplniť </w:t>
      </w:r>
      <w:r>
        <w:rPr>
          <w:rFonts w:ascii="Garamond" w:hAnsi="Garamond"/>
          <w:b/>
          <w:bCs/>
          <w:color w:val="212121"/>
        </w:rPr>
        <w:t>dotazník uchádzača s návrhom na plnenie kritérií (viď príloha č.3 )</w:t>
      </w:r>
      <w:r>
        <w:rPr>
          <w:rFonts w:ascii="Garamond" w:hAnsi="Garamond"/>
          <w:color w:val="212121"/>
        </w:rPr>
        <w:t>.</w:t>
      </w:r>
    </w:p>
    <w:p w14:paraId="25A2F7F8" w14:textId="77777777" w:rsidR="00AE47CC" w:rsidRDefault="00AE47CC" w:rsidP="00AE47CC">
      <w:pPr>
        <w:rPr>
          <w:rFonts w:ascii="Garamond" w:hAnsi="Garamond"/>
          <w:color w:val="212121"/>
        </w:rPr>
      </w:pPr>
      <w:r>
        <w:rPr>
          <w:rFonts w:ascii="Garamond" w:hAnsi="Garamond"/>
          <w:color w:val="212121"/>
        </w:rPr>
        <w:t> </w:t>
      </w:r>
    </w:p>
    <w:p w14:paraId="780FB231" w14:textId="77777777" w:rsidR="00AE47CC" w:rsidRDefault="00AE47CC" w:rsidP="00AE47CC">
      <w:pPr>
        <w:rPr>
          <w:rFonts w:ascii="Garamond" w:hAnsi="Garamond"/>
          <w:color w:val="212121"/>
        </w:rPr>
      </w:pPr>
      <w:r>
        <w:rPr>
          <w:rFonts w:ascii="Garamond" w:hAnsi="Garamond"/>
          <w:b/>
          <w:bCs/>
          <w:color w:val="212121"/>
        </w:rPr>
        <w:t>Termín realizácie zákazky</w:t>
      </w:r>
      <w:r>
        <w:rPr>
          <w:rFonts w:ascii="Garamond" w:hAnsi="Garamond"/>
          <w:color w:val="212121"/>
        </w:rPr>
        <w:t>: v termíne do 8 týždňov odo dňa objednávky</w:t>
      </w:r>
    </w:p>
    <w:p w14:paraId="0D33FE7C" w14:textId="77777777" w:rsidR="00AE47CC" w:rsidRDefault="00AE47CC" w:rsidP="00AE47CC">
      <w:pPr>
        <w:rPr>
          <w:rFonts w:ascii="Garamond" w:hAnsi="Garamond"/>
          <w:color w:val="212121"/>
        </w:rPr>
      </w:pPr>
    </w:p>
    <w:p w14:paraId="444B1B70" w14:textId="77777777" w:rsidR="00AE47CC" w:rsidRDefault="00AE47CC" w:rsidP="00AE47CC">
      <w:pPr>
        <w:rPr>
          <w:rFonts w:ascii="Garamond" w:hAnsi="Garamond"/>
          <w:b/>
          <w:bCs/>
          <w:color w:val="212121"/>
        </w:rPr>
      </w:pPr>
      <w:r>
        <w:rPr>
          <w:rFonts w:ascii="Garamond" w:hAnsi="Garamond"/>
          <w:color w:val="212121"/>
        </w:rPr>
        <w:t>S otázkami technickej povahy a dohodnutia si termínu prípadnej obhliadky sa prosím obráťte na:</w:t>
      </w:r>
      <w:r>
        <w:rPr>
          <w:rFonts w:ascii="Garamond" w:hAnsi="Garamond"/>
          <w:b/>
          <w:bCs/>
          <w:color w:val="212121"/>
        </w:rPr>
        <w:t xml:space="preserve"> p. </w:t>
      </w:r>
    </w:p>
    <w:p w14:paraId="1EB6981E" w14:textId="0E8FF8DE" w:rsidR="00AE47CC" w:rsidRDefault="00AE47CC" w:rsidP="00AE47CC">
      <w:pPr>
        <w:rPr>
          <w:rFonts w:ascii="Garamond" w:hAnsi="Garamond"/>
          <w:color w:val="212121"/>
        </w:rPr>
      </w:pPr>
      <w:r>
        <w:rPr>
          <w:rFonts w:ascii="Garamond" w:hAnsi="Garamond"/>
          <w:b/>
          <w:bCs/>
          <w:color w:val="212121"/>
        </w:rPr>
        <w:t>Ing. Vladimír Kalivoda,  tel. č.: </w:t>
      </w:r>
      <w:r>
        <w:rPr>
          <w:rFonts w:ascii="Garamond" w:hAnsi="Garamond"/>
          <w:b/>
          <w:bCs/>
          <w:color w:val="212121"/>
          <w:lang w:val="en-US"/>
        </w:rPr>
        <w:t>+421 25950 3414</w:t>
      </w:r>
      <w:r>
        <w:rPr>
          <w:rFonts w:ascii="Garamond" w:hAnsi="Garamond"/>
          <w:b/>
          <w:bCs/>
          <w:color w:val="212121"/>
        </w:rPr>
        <w:t>, email:  </w:t>
      </w:r>
      <w:hyperlink r:id="rId4" w:history="1">
        <w:r>
          <w:rPr>
            <w:rStyle w:val="Hypertextovprepojenie"/>
            <w:rFonts w:ascii="Garamond" w:hAnsi="Garamond"/>
          </w:rPr>
          <w:t>kalivoda.vladimir@dpb.sk</w:t>
        </w:r>
      </w:hyperlink>
    </w:p>
    <w:p w14:paraId="5DF66BCC" w14:textId="77777777" w:rsidR="00AE47CC" w:rsidRDefault="00AE47CC" w:rsidP="00AE47CC">
      <w:pPr>
        <w:rPr>
          <w:rFonts w:ascii="Garamond" w:hAnsi="Garamond"/>
          <w:color w:val="212121"/>
        </w:rPr>
      </w:pPr>
    </w:p>
    <w:p w14:paraId="51925417" w14:textId="77777777" w:rsidR="00AE47CC" w:rsidRDefault="00AE47CC" w:rsidP="00AE47CC">
      <w:pPr>
        <w:rPr>
          <w:rFonts w:ascii="Garamond" w:hAnsi="Garamond"/>
          <w:b/>
          <w:bCs/>
          <w:color w:val="212121"/>
          <w:u w:val="single"/>
        </w:rPr>
      </w:pPr>
      <w:r>
        <w:rPr>
          <w:rFonts w:ascii="Garamond" w:hAnsi="Garamond"/>
          <w:color w:val="212121"/>
        </w:rPr>
        <w:t>Cenovú ponuku v EUR bez DPH zašlite prosím emailom </w:t>
      </w:r>
      <w:r>
        <w:rPr>
          <w:rFonts w:ascii="Garamond" w:hAnsi="Garamond"/>
          <w:b/>
          <w:bCs/>
          <w:color w:val="212121"/>
          <w:u w:val="single"/>
        </w:rPr>
        <w:t>najneskôr do 9.12.2020 do 09,00 hod.</w:t>
      </w:r>
    </w:p>
    <w:p w14:paraId="75B0CE2B" w14:textId="77777777" w:rsidR="00AE47CC" w:rsidRDefault="00AE47CC" w:rsidP="00AE47CC">
      <w:pPr>
        <w:rPr>
          <w:rFonts w:ascii="Garamond" w:hAnsi="Garamond"/>
          <w:color w:val="212121"/>
        </w:rPr>
      </w:pPr>
    </w:p>
    <w:p w14:paraId="1AE24355" w14:textId="77777777" w:rsidR="00AE47CC" w:rsidRDefault="00AE47CC" w:rsidP="00AE47CC">
      <w:pPr>
        <w:rPr>
          <w:rFonts w:ascii="Garamond" w:hAnsi="Garamond"/>
          <w:color w:val="212121"/>
        </w:rPr>
      </w:pPr>
      <w:r>
        <w:rPr>
          <w:rFonts w:ascii="Garamond" w:hAnsi="Garamond"/>
          <w:b/>
          <w:bCs/>
          <w:color w:val="212121"/>
        </w:rPr>
        <w:t>Do celkovej ceny prosím zahrňte všetky náklady, cena je záväzná a po uplynutí lehoty na predkladanie ponúk nie je možné upraviť cenu smerom nahor.</w:t>
      </w:r>
    </w:p>
    <w:p w14:paraId="753DC328" w14:textId="77777777" w:rsidR="00AE47CC" w:rsidRDefault="00AE47CC" w:rsidP="00AE47CC">
      <w:pPr>
        <w:rPr>
          <w:rFonts w:ascii="Segoe UI" w:hAnsi="Segoe UI" w:cs="Segoe UI"/>
          <w:color w:val="212121"/>
          <w:sz w:val="23"/>
          <w:szCs w:val="23"/>
        </w:rPr>
      </w:pPr>
      <w:r>
        <w:rPr>
          <w:rFonts w:ascii="Garamond" w:hAnsi="Garamond"/>
          <w:b/>
          <w:bCs/>
          <w:color w:val="212121"/>
        </w:rPr>
        <w:t>Osvetlenie nového parkoviska Petržalka</w:t>
      </w:r>
      <w:r>
        <w:rPr>
          <w:rFonts w:ascii="Garamond" w:hAnsi="Garamond"/>
          <w:b/>
          <w:bCs/>
          <w:color w:val="212121"/>
          <w:sz w:val="23"/>
          <w:szCs w:val="23"/>
        </w:rPr>
        <w:t xml:space="preserve"> sa bude realizovať na základe objednávky.</w:t>
      </w:r>
    </w:p>
    <w:p w14:paraId="10C67F7D" w14:textId="77777777" w:rsidR="00AE47CC" w:rsidRDefault="00AE47CC" w:rsidP="00AE47CC">
      <w:pPr>
        <w:rPr>
          <w:rFonts w:ascii="Garamond" w:hAnsi="Garamond"/>
          <w:b/>
          <w:bCs/>
          <w:color w:val="212121"/>
        </w:rPr>
      </w:pPr>
      <w:r>
        <w:rPr>
          <w:rFonts w:ascii="Garamond" w:hAnsi="Garamond"/>
          <w:b/>
          <w:bCs/>
          <w:color w:val="212121"/>
        </w:rPr>
        <w:t xml:space="preserve">Kontaktná osoba administrátora zákazky: Alena Morvayová, tel. č. +421 (0)2 5950 1484, </w:t>
      </w:r>
    </w:p>
    <w:p w14:paraId="5D74C6F9" w14:textId="14515F6C" w:rsidR="00AE47CC" w:rsidRDefault="00AE47CC" w:rsidP="00AE47CC">
      <w:pPr>
        <w:rPr>
          <w:rFonts w:ascii="Garamond" w:hAnsi="Garamond"/>
          <w:color w:val="212121"/>
        </w:rPr>
      </w:pPr>
      <w:r>
        <w:rPr>
          <w:rFonts w:ascii="Garamond" w:hAnsi="Garamond"/>
          <w:b/>
          <w:bCs/>
          <w:color w:val="212121"/>
        </w:rPr>
        <w:t>e-mail: </w:t>
      </w:r>
      <w:hyperlink r:id="rId5" w:tgtFrame="_blank" w:history="1">
        <w:r>
          <w:rPr>
            <w:rStyle w:val="Hypertextovprepojenie"/>
            <w:rFonts w:ascii="Garamond" w:hAnsi="Garamond"/>
            <w:b/>
            <w:bCs/>
          </w:rPr>
          <w:t>morvayova.alena@dpb.sk</w:t>
        </w:r>
      </w:hyperlink>
    </w:p>
    <w:p w14:paraId="64021898" w14:textId="77777777" w:rsidR="00AE47CC" w:rsidRDefault="00AE47CC" w:rsidP="00AE47CC">
      <w:pPr>
        <w:rPr>
          <w:rFonts w:ascii="Garamond" w:hAnsi="Garamond"/>
          <w:color w:val="212121"/>
        </w:rPr>
      </w:pPr>
    </w:p>
    <w:p w14:paraId="234C9CC9" w14:textId="77777777" w:rsidR="00843259" w:rsidRDefault="00843259"/>
    <w:sectPr w:rsidR="008432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7CC"/>
    <w:rsid w:val="00843259"/>
    <w:rsid w:val="00AE4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E29C1"/>
  <w15:chartTrackingRefBased/>
  <w15:docId w15:val="{F3FF7432-FE42-4141-9794-AB60D638A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E47CC"/>
    <w:pPr>
      <w:spacing w:after="0" w:line="240" w:lineRule="auto"/>
    </w:pPr>
    <w:rPr>
      <w:rFonts w:ascii="Calibri" w:hAnsi="Calibri" w:cs="Calibri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AE47C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91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orvayova.alena@dpb.sk%20" TargetMode="External"/><Relationship Id="rId4" Type="http://schemas.openxmlformats.org/officeDocument/2006/relationships/hyperlink" Target="mailto:kalivoda.vladimir@dpb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1109</Characters>
  <Application>Microsoft Office Word</Application>
  <DocSecurity>0</DocSecurity>
  <Lines>9</Lines>
  <Paragraphs>2</Paragraphs>
  <ScaleCrop>false</ScaleCrop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Morvayová Alena</dc:creator>
  <cp:keywords/>
  <dc:description/>
  <cp:lastModifiedBy>Morvayová Alena</cp:lastModifiedBy>
  <cp:revision>1</cp:revision>
  <dcterms:created xsi:type="dcterms:W3CDTF">2020-11-30T13:22:00Z</dcterms:created>
  <dcterms:modified xsi:type="dcterms:W3CDTF">2020-11-30T13:23:00Z</dcterms:modified>
</cp:coreProperties>
</file>