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7F88" w14:textId="77777777" w:rsidR="00187598" w:rsidRDefault="00187598" w:rsidP="00187598">
      <w:pPr>
        <w:pStyle w:val="Normlnywebov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Dobrý deň,</w:t>
      </w:r>
    </w:p>
    <w:p w14:paraId="58744D63" w14:textId="77777777" w:rsidR="00187598" w:rsidRDefault="00187598" w:rsidP="00187598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dovoľujeme si Vás požiadať o predloženie cenovej ponuky na predmet zákazky „ </w:t>
      </w:r>
      <w:r>
        <w:rPr>
          <w:rFonts w:ascii="Garamond" w:hAnsi="Garamond"/>
          <w:b/>
          <w:bCs/>
        </w:rPr>
        <w:t>Služby virtuálnej telefónnej ústredne, Služby siete LAN, s vybudovaním a prevádzkou infraštruktúry</w:t>
      </w:r>
      <w:r>
        <w:rPr>
          <w:rFonts w:ascii="Garamond" w:hAnsi="Garamond"/>
          <w:color w:val="212121"/>
        </w:rPr>
        <w:t>“. </w:t>
      </w:r>
    </w:p>
    <w:p w14:paraId="00C9A5A9" w14:textId="77777777" w:rsidR="00187598" w:rsidRDefault="00187598" w:rsidP="00187598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</w:p>
    <w:p w14:paraId="52E4FDF0" w14:textId="77777777" w:rsidR="00187598" w:rsidRDefault="00187598" w:rsidP="00187598">
      <w:pPr>
        <w:pStyle w:val="Normlnywebov"/>
        <w:spacing w:before="0" w:beforeAutospacing="0" w:after="0" w:afterAutospacing="0"/>
        <w:rPr>
          <w:rFonts w:ascii="Garamond" w:hAnsi="Garamond"/>
          <w:color w:val="212121"/>
          <w:u w:val="single"/>
        </w:rPr>
      </w:pPr>
      <w:r>
        <w:rPr>
          <w:rFonts w:ascii="Garamond" w:hAnsi="Garamond"/>
          <w:color w:val="212121"/>
          <w:u w:val="single"/>
        </w:rPr>
        <w:t>Predmetom zákazky je: </w:t>
      </w:r>
    </w:p>
    <w:p w14:paraId="35EECD36" w14:textId="77777777" w:rsidR="00187598" w:rsidRDefault="00187598" w:rsidP="00187598">
      <w:pPr>
        <w:pStyle w:val="Odsekzoznamu"/>
        <w:numPr>
          <w:ilvl w:val="0"/>
          <w:numId w:val="1"/>
        </w:numPr>
        <w:ind w:hanging="720"/>
        <w:rPr>
          <w:rFonts w:ascii="Garamond" w:hAnsi="Garamond"/>
        </w:rPr>
      </w:pPr>
      <w:r>
        <w:rPr>
          <w:rFonts w:ascii="Garamond" w:hAnsi="Garamond"/>
        </w:rPr>
        <w:t>Poskytovanie služby telefónnej ústredne vo forme virtuálnej telefónnej ústredne na báze technológie VoIP.</w:t>
      </w:r>
    </w:p>
    <w:p w14:paraId="25435A93" w14:textId="77777777" w:rsidR="00187598" w:rsidRDefault="00187598" w:rsidP="00187598">
      <w:pPr>
        <w:ind w:left="720"/>
        <w:contextualSpacing/>
        <w:rPr>
          <w:rFonts w:ascii="Garamond" w:hAnsi="Garamond"/>
        </w:rPr>
      </w:pPr>
      <w:r>
        <w:rPr>
          <w:rFonts w:ascii="Garamond" w:hAnsi="Garamond"/>
        </w:rPr>
        <w:t>Dodávka potrebnej sieťovej infraštruktúry, montáž, inštalácia, konfigurácia,  prevádzka a správa infraštruktúry.  Doprava a zaškolenie. Udržiavanie aktuálnej dokumentácie</w:t>
      </w:r>
    </w:p>
    <w:p w14:paraId="23F67798" w14:textId="77777777" w:rsidR="00187598" w:rsidRDefault="00187598" w:rsidP="00187598">
      <w:pPr>
        <w:numPr>
          <w:ilvl w:val="0"/>
          <w:numId w:val="1"/>
        </w:numPr>
        <w:ind w:hanging="720"/>
        <w:contextualSpacing/>
        <w:rPr>
          <w:rFonts w:ascii="Garamond" w:hAnsi="Garamond"/>
        </w:rPr>
      </w:pPr>
      <w:r>
        <w:rPr>
          <w:rFonts w:ascii="Garamond" w:hAnsi="Garamond"/>
        </w:rPr>
        <w:t>Správa, prevádzka, vybudovanie a služby LAN siete, firewall. Dodávka potrebnej sieťovej infraštruktúry, montáž, inštalácia, konfigurácia,  prevádzka a správa infraštruktúry. Udržiavanie aktuálnej dokumentácie. Doprava a zaškolenie</w:t>
      </w:r>
    </w:p>
    <w:p w14:paraId="4156D2EB" w14:textId="77777777" w:rsidR="00187598" w:rsidRDefault="00187598" w:rsidP="00187598">
      <w:pPr>
        <w:ind w:left="720"/>
        <w:contextualSpacing/>
        <w:rPr>
          <w:rFonts w:ascii="Garamond" w:hAnsi="Garamond"/>
        </w:rPr>
      </w:pPr>
    </w:p>
    <w:p w14:paraId="3AE64CE6" w14:textId="77777777" w:rsidR="00187598" w:rsidRDefault="00187598" w:rsidP="00187598">
      <w:pPr>
        <w:pStyle w:val="Normlnywebov"/>
        <w:spacing w:before="0" w:beforeAutospacing="0" w:after="0" w:afterAutospacing="0"/>
        <w:rPr>
          <w:color w:val="000000"/>
        </w:rPr>
      </w:pPr>
      <w:r>
        <w:rPr>
          <w:rFonts w:ascii="Garamond" w:hAnsi="Garamond"/>
          <w:color w:val="212121"/>
        </w:rPr>
        <w:t>Podrobná špecifikácia predmetu zákazky sa nachádza v prílohách tohto mailu (</w:t>
      </w:r>
      <w:r>
        <w:rPr>
          <w:rFonts w:ascii="Garamond" w:hAnsi="Garamond"/>
          <w:b/>
          <w:bCs/>
          <w:color w:val="212121"/>
        </w:rPr>
        <w:t>viď príloha č.1_Špecifikácia a príloha č. 2_Návrh na plnenie kritérií</w:t>
      </w:r>
      <w:r>
        <w:rPr>
          <w:rFonts w:ascii="Garamond" w:hAnsi="Garamond"/>
          <w:color w:val="212121"/>
        </w:rPr>
        <w:t>). V tejto súvislosti Vás žiadame vyplniť </w:t>
      </w:r>
      <w:r>
        <w:rPr>
          <w:rFonts w:ascii="Garamond" w:hAnsi="Garamond"/>
          <w:b/>
          <w:bCs/>
          <w:color w:val="212121"/>
        </w:rPr>
        <w:t>dotazník uchádzača s návrhom na plnenie kritérií (viď príloha č. 3)</w:t>
      </w:r>
      <w:r>
        <w:rPr>
          <w:rFonts w:ascii="Garamond" w:hAnsi="Garamond"/>
          <w:color w:val="212121"/>
        </w:rPr>
        <w:t>.</w:t>
      </w:r>
    </w:p>
    <w:p w14:paraId="3020F0FE" w14:textId="77777777" w:rsidR="00187598" w:rsidRDefault="00187598" w:rsidP="00187598">
      <w:pPr>
        <w:rPr>
          <w:rFonts w:ascii="Garamond" w:hAnsi="Garamond"/>
          <w:color w:val="212121"/>
        </w:rPr>
      </w:pPr>
    </w:p>
    <w:p w14:paraId="7ACA0727" w14:textId="77777777" w:rsidR="00187598" w:rsidRDefault="00187598" w:rsidP="00187598">
      <w:pPr>
        <w:spacing w:line="252" w:lineRule="auto"/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Miestom dodania zákazky a termín</w:t>
      </w:r>
      <w:r>
        <w:rPr>
          <w:rFonts w:ascii="Garamond" w:hAnsi="Garamond"/>
          <w:color w:val="212121"/>
        </w:rPr>
        <w:t>: </w:t>
      </w:r>
    </w:p>
    <w:p w14:paraId="33815CED" w14:textId="77777777" w:rsidR="00187598" w:rsidRDefault="00187598" w:rsidP="00187598">
      <w:pPr>
        <w:jc w:val="both"/>
        <w:rPr>
          <w:rFonts w:ascii="Garamond" w:hAnsi="Garamond"/>
        </w:rPr>
      </w:pPr>
      <w:r>
        <w:rPr>
          <w:rFonts w:ascii="Garamond" w:hAnsi="Garamond"/>
        </w:rPr>
        <w:t>A: Vozovne a sídlo obstarávateľa</w:t>
      </w:r>
    </w:p>
    <w:p w14:paraId="04D6D062" w14:textId="77777777" w:rsidR="00187598" w:rsidRDefault="00187598" w:rsidP="00187598">
      <w:pPr>
        <w:jc w:val="both"/>
        <w:rPr>
          <w:rFonts w:ascii="Garamond" w:hAnsi="Garamond"/>
        </w:rPr>
      </w:pPr>
      <w:r>
        <w:rPr>
          <w:rFonts w:ascii="Garamond" w:hAnsi="Garamond"/>
        </w:rPr>
        <w:t>B: Predajne lístkov</w:t>
      </w:r>
    </w:p>
    <w:p w14:paraId="400502BD" w14:textId="77777777" w:rsidR="00187598" w:rsidRDefault="00187598" w:rsidP="00187598">
      <w:pPr>
        <w:jc w:val="both"/>
        <w:rPr>
          <w:rFonts w:ascii="Garamond" w:hAnsi="Garamond"/>
        </w:rPr>
      </w:pPr>
      <w:r>
        <w:rPr>
          <w:rFonts w:ascii="Garamond" w:hAnsi="Garamond"/>
        </w:rPr>
        <w:t>C: Ostatné lokality</w:t>
      </w:r>
    </w:p>
    <w:p w14:paraId="1B46DCE9" w14:textId="77777777" w:rsidR="00187598" w:rsidRDefault="00187598" w:rsidP="0018759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Podrobný zoznam lokalít je uvedený v </w:t>
      </w:r>
      <w:r>
        <w:rPr>
          <w:rFonts w:ascii="Garamond" w:hAnsi="Garamond"/>
          <w:b/>
          <w:bCs/>
        </w:rPr>
        <w:t>prílohe č. 1_Špecifikácia</w:t>
      </w:r>
      <w:r>
        <w:rPr>
          <w:rFonts w:ascii="Garamond" w:hAnsi="Garamond"/>
        </w:rPr>
        <w:t>, tohto mailu.</w:t>
      </w:r>
    </w:p>
    <w:p w14:paraId="08959EBB" w14:textId="77777777" w:rsidR="00187598" w:rsidRDefault="00187598" w:rsidP="00187598">
      <w:pPr>
        <w:rPr>
          <w:rFonts w:ascii="Garamond" w:hAnsi="Garamond"/>
        </w:rPr>
      </w:pPr>
    </w:p>
    <w:p w14:paraId="6EF7155E" w14:textId="77777777" w:rsidR="00187598" w:rsidRDefault="00187598" w:rsidP="00187598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S otázkami technickej povahy sa prosím obráťte na:</w:t>
      </w:r>
      <w:r>
        <w:rPr>
          <w:rFonts w:ascii="Garamond" w:hAnsi="Garamond"/>
          <w:b/>
          <w:bCs/>
          <w:color w:val="212121"/>
        </w:rPr>
        <w:t> </w:t>
      </w:r>
      <w:r>
        <w:rPr>
          <w:rFonts w:ascii="Garamond" w:hAnsi="Garamond"/>
          <w:color w:val="212121"/>
        </w:rPr>
        <w:t xml:space="preserve"> </w:t>
      </w:r>
      <w:r>
        <w:rPr>
          <w:rFonts w:ascii="Garamond" w:hAnsi="Garamond"/>
          <w:b/>
          <w:bCs/>
          <w:color w:val="212121"/>
          <w:u w:val="single"/>
        </w:rPr>
        <w:t>Mgr. Daniel Šuchaň, tel. č.: +421259501374</w:t>
      </w:r>
      <w:r>
        <w:rPr>
          <w:rFonts w:ascii="Garamond" w:hAnsi="Garamond"/>
          <w:b/>
          <w:bCs/>
          <w:color w:val="212121"/>
          <w:u w:val="single"/>
          <w:lang w:val="en-US"/>
        </w:rPr>
        <w:t xml:space="preserve">, </w:t>
      </w:r>
      <w:r>
        <w:rPr>
          <w:rFonts w:ascii="Garamond" w:hAnsi="Garamond"/>
          <w:b/>
          <w:bCs/>
          <w:color w:val="212121"/>
          <w:u w:val="single"/>
        </w:rPr>
        <w:t xml:space="preserve">email: </w:t>
      </w:r>
      <w:hyperlink r:id="rId5" w:history="1">
        <w:r>
          <w:rPr>
            <w:rStyle w:val="Hypertextovprepojenie"/>
            <w:rFonts w:ascii="Garamond" w:hAnsi="Garamond"/>
            <w:b/>
            <w:bCs/>
          </w:rPr>
          <w:t>suchan.daniel@dpb.sk</w:t>
        </w:r>
      </w:hyperlink>
      <w:r>
        <w:rPr>
          <w:rFonts w:ascii="Garamond" w:hAnsi="Garamond"/>
          <w:color w:val="212121"/>
        </w:rPr>
        <w:t xml:space="preserve"> </w:t>
      </w:r>
    </w:p>
    <w:p w14:paraId="17FBA226" w14:textId="77777777" w:rsidR="00187598" w:rsidRDefault="00187598" w:rsidP="00187598">
      <w:pPr>
        <w:pStyle w:val="Normlnywebov"/>
        <w:rPr>
          <w:color w:val="000000"/>
        </w:rPr>
      </w:pPr>
      <w:r>
        <w:rPr>
          <w:rFonts w:ascii="Garamond" w:hAnsi="Garamond"/>
          <w:color w:val="212121"/>
        </w:rPr>
        <w:t>Cenovú ponuku v EUR bez DPH zašlite prosím emailom </w:t>
      </w:r>
      <w:r>
        <w:rPr>
          <w:rFonts w:ascii="Garamond" w:hAnsi="Garamond"/>
          <w:b/>
          <w:bCs/>
          <w:color w:val="212121"/>
          <w:u w:val="single"/>
        </w:rPr>
        <w:t xml:space="preserve">najneskôr do </w:t>
      </w:r>
      <w:r>
        <w:rPr>
          <w:rFonts w:ascii="Garamond" w:hAnsi="Garamond"/>
          <w:b/>
          <w:bCs/>
          <w:u w:val="single"/>
        </w:rPr>
        <w:t>25</w:t>
      </w:r>
      <w:r>
        <w:rPr>
          <w:rFonts w:ascii="Garamond" w:hAnsi="Garamond"/>
          <w:b/>
          <w:bCs/>
          <w:color w:val="212121"/>
          <w:u w:val="single"/>
        </w:rPr>
        <w:t xml:space="preserve">.05.2021 do </w:t>
      </w:r>
      <w:r>
        <w:rPr>
          <w:rFonts w:ascii="Garamond" w:hAnsi="Garamond"/>
          <w:b/>
          <w:bCs/>
          <w:u w:val="single"/>
        </w:rPr>
        <w:t>11</w:t>
      </w:r>
      <w:r>
        <w:rPr>
          <w:rFonts w:ascii="Garamond" w:hAnsi="Garamond"/>
          <w:b/>
          <w:bCs/>
          <w:color w:val="212121"/>
          <w:u w:val="single"/>
        </w:rPr>
        <w:t>,00 hod.</w:t>
      </w:r>
    </w:p>
    <w:p w14:paraId="2B884DF8" w14:textId="77777777" w:rsidR="00187598" w:rsidRDefault="00187598" w:rsidP="00187598">
      <w:pPr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Do celkovej ceny prosím zahrňte všetky náklady, cena je záväzná a po uplynutí lehoty na predkladanie ponúk nie je možné upraviť cenu smerom nahor.</w:t>
      </w:r>
    </w:p>
    <w:p w14:paraId="2723E57B" w14:textId="77777777" w:rsidR="00187598" w:rsidRDefault="00187598" w:rsidP="00187598">
      <w:pPr>
        <w:rPr>
          <w:rFonts w:ascii="Garamond" w:hAnsi="Garamond"/>
          <w:b/>
          <w:bCs/>
          <w:color w:val="212121"/>
          <w:sz w:val="23"/>
          <w:szCs w:val="23"/>
        </w:rPr>
      </w:pPr>
      <w:r>
        <w:rPr>
          <w:rFonts w:ascii="Garamond" w:hAnsi="Garamond"/>
          <w:b/>
          <w:bCs/>
          <w:color w:val="212121"/>
          <w:sz w:val="23"/>
          <w:szCs w:val="23"/>
        </w:rPr>
        <w:t xml:space="preserve">Realizácia </w:t>
      </w:r>
      <w:r>
        <w:rPr>
          <w:rFonts w:ascii="Garamond" w:hAnsi="Garamond"/>
          <w:b/>
          <w:bCs/>
        </w:rPr>
        <w:t>služby virtuálnej telefónnej ústredne, Služby siete LAN, s vybudovaním a prevádzkou infraštruktúry</w:t>
      </w:r>
      <w:r>
        <w:rPr>
          <w:rFonts w:ascii="Garamond" w:hAnsi="Garamond"/>
          <w:b/>
          <w:bCs/>
          <w:color w:val="212121"/>
          <w:sz w:val="23"/>
          <w:szCs w:val="23"/>
        </w:rPr>
        <w:t xml:space="preserve"> sa bude realizovať na základe zmluvy o poskytovaní služieb , ktorej návrh prikladáme do prílohy tohto e-mailu ( viď. Zmluva o poskytovaní služieb– </w:t>
      </w:r>
      <w:r>
        <w:rPr>
          <w:rFonts w:ascii="Garamond" w:hAnsi="Garamond"/>
          <w:b/>
          <w:bCs/>
        </w:rPr>
        <w:t>Služby virtuálnej telefónnej ústredne, Služby siete LAN, s vybudovaním a prevádzkou infraštruktúry</w:t>
      </w:r>
      <w:r>
        <w:rPr>
          <w:rFonts w:ascii="Garamond" w:hAnsi="Garamond"/>
          <w:b/>
          <w:bCs/>
          <w:color w:val="212121"/>
          <w:sz w:val="23"/>
          <w:szCs w:val="23"/>
        </w:rPr>
        <w:t>), ktorú žiadame doplniť</w:t>
      </w:r>
      <w:r>
        <w:rPr>
          <w:rFonts w:ascii="Garamond" w:hAnsi="Garamond"/>
          <w:b/>
          <w:bCs/>
          <w:sz w:val="23"/>
          <w:szCs w:val="23"/>
        </w:rPr>
        <w:t xml:space="preserve"> a prílohu_ Bezpečnostné požiadavky _Zmluva o zabezpečení plnenia bezpečnostných opatrení a notifikačných povinnosti, ktorú tiež žiadame doplniť.</w:t>
      </w:r>
    </w:p>
    <w:p w14:paraId="272776FA" w14:textId="77777777" w:rsidR="00187598" w:rsidRDefault="00187598" w:rsidP="00187598">
      <w:pPr>
        <w:rPr>
          <w:rFonts w:ascii="Garamond" w:hAnsi="Garamond"/>
          <w:b/>
          <w:bCs/>
          <w:color w:val="212121"/>
          <w:sz w:val="23"/>
          <w:szCs w:val="23"/>
        </w:rPr>
      </w:pPr>
    </w:p>
    <w:p w14:paraId="300C1FC0" w14:textId="3CB2D8D3" w:rsidR="00187598" w:rsidRDefault="00187598" w:rsidP="00187598">
      <w:pPr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color w:val="212121"/>
          <w:sz w:val="23"/>
          <w:szCs w:val="23"/>
        </w:rPr>
        <w:t xml:space="preserve">Lehota viazanosti ponúk je stanovená do </w:t>
      </w:r>
      <w:r>
        <w:rPr>
          <w:rFonts w:ascii="Garamond" w:hAnsi="Garamond"/>
          <w:b/>
          <w:bCs/>
          <w:sz w:val="23"/>
          <w:szCs w:val="23"/>
        </w:rPr>
        <w:t>31</w:t>
      </w:r>
      <w:r>
        <w:rPr>
          <w:rFonts w:ascii="Garamond" w:hAnsi="Garamond"/>
          <w:b/>
          <w:bCs/>
          <w:color w:val="212121"/>
          <w:sz w:val="23"/>
          <w:szCs w:val="23"/>
        </w:rPr>
        <w:t>.0</w:t>
      </w:r>
      <w:r>
        <w:rPr>
          <w:rFonts w:ascii="Garamond" w:hAnsi="Garamond"/>
          <w:b/>
          <w:bCs/>
          <w:sz w:val="23"/>
          <w:szCs w:val="23"/>
        </w:rPr>
        <w:t>8</w:t>
      </w:r>
      <w:r>
        <w:rPr>
          <w:rFonts w:ascii="Garamond" w:hAnsi="Garamond"/>
          <w:b/>
          <w:bCs/>
          <w:color w:val="212121"/>
          <w:sz w:val="23"/>
          <w:szCs w:val="23"/>
        </w:rPr>
        <w:t>.2021</w:t>
      </w:r>
      <w:r>
        <w:rPr>
          <w:rFonts w:ascii="Garamond" w:hAnsi="Garamond"/>
          <w:b/>
          <w:bCs/>
          <w:sz w:val="23"/>
          <w:szCs w:val="23"/>
        </w:rPr>
        <w:t>.</w:t>
      </w:r>
    </w:p>
    <w:p w14:paraId="3434D8D1" w14:textId="77777777" w:rsidR="00187598" w:rsidRDefault="00187598" w:rsidP="00187598">
      <w:pPr>
        <w:rPr>
          <w:rFonts w:ascii="Garamond" w:hAnsi="Garamond"/>
          <w:b/>
          <w:bCs/>
          <w:color w:val="212121"/>
          <w:sz w:val="23"/>
          <w:szCs w:val="23"/>
        </w:rPr>
      </w:pPr>
    </w:p>
    <w:p w14:paraId="44A921F4" w14:textId="77777777" w:rsidR="00187598" w:rsidRDefault="00187598" w:rsidP="00187598">
      <w:pPr>
        <w:pStyle w:val="Normlnywebov"/>
        <w:spacing w:before="0" w:beforeAutospacing="0" w:after="0" w:afterAutospacing="0"/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b/>
          <w:bCs/>
          <w:color w:val="212121"/>
        </w:rPr>
        <w:t xml:space="preserve">Kontaktná osoba administrátora zákazky: Alena Morvayová, tel. č. +421 (0)2 5950 1484, </w:t>
      </w:r>
    </w:p>
    <w:p w14:paraId="5C2AD4CD" w14:textId="1FCADDBB" w:rsidR="00187598" w:rsidRDefault="00187598" w:rsidP="00187598">
      <w:pPr>
        <w:pStyle w:val="Normlnywebov"/>
        <w:spacing w:before="0" w:beforeAutospacing="0" w:after="0" w:afterAutospacing="0"/>
        <w:rPr>
          <w:color w:val="000000"/>
        </w:rPr>
      </w:pPr>
      <w:r>
        <w:rPr>
          <w:rFonts w:ascii="Garamond" w:hAnsi="Garamond"/>
          <w:b/>
          <w:bCs/>
          <w:color w:val="212121"/>
        </w:rPr>
        <w:t>e-mail: </w:t>
      </w:r>
      <w:hyperlink r:id="rId6" w:tgtFrame="_blank" w:history="1">
        <w:r>
          <w:rPr>
            <w:rStyle w:val="Hypertextovprepojenie"/>
            <w:rFonts w:ascii="Garamond" w:hAnsi="Garamond"/>
            <w:b/>
            <w:bCs/>
          </w:rPr>
          <w:t>morvayova.alena@dpb.sk</w:t>
        </w:r>
      </w:hyperlink>
      <w:r>
        <w:rPr>
          <w:rFonts w:ascii="Garamond" w:hAnsi="Garamond"/>
          <w:color w:val="212121"/>
        </w:rPr>
        <w:t> </w:t>
      </w:r>
    </w:p>
    <w:p w14:paraId="669A5618" w14:textId="77777777" w:rsidR="00DA05E8" w:rsidRDefault="00DA05E8"/>
    <w:sectPr w:rsidR="00DA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98"/>
    <w:rsid w:val="00187598"/>
    <w:rsid w:val="00DA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1AEF"/>
  <w15:chartTrackingRefBased/>
  <w15:docId w15:val="{D97C3974-4DC0-4211-926F-3B4FBFDA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7598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87598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7598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1875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vayova.alena@dpb.sk%20" TargetMode="External"/><Relationship Id="rId5" Type="http://schemas.openxmlformats.org/officeDocument/2006/relationships/hyperlink" Target="mailto:suchan.daniel@dpb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2021-05-18T07:49:00Z</dcterms:created>
  <dcterms:modified xsi:type="dcterms:W3CDTF">2021-05-18T07:51:00Z</dcterms:modified>
</cp:coreProperties>
</file>