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4309E" w14:textId="77777777" w:rsidR="00D15597" w:rsidRDefault="00D15597" w:rsidP="00D15597">
      <w:pPr>
        <w:pStyle w:val="Normlnywebov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Dobrý deň,</w:t>
      </w:r>
    </w:p>
    <w:p w14:paraId="1A59EB40" w14:textId="77777777" w:rsidR="00D15597" w:rsidRDefault="00D15597" w:rsidP="00D15597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 xml:space="preserve">dovoľujeme si Vás požiadať o predloženie cenovej ponuky na predmet zákazky „ </w:t>
      </w:r>
      <w:r>
        <w:rPr>
          <w:rFonts w:ascii="Garamond" w:hAnsi="Garamond"/>
          <w:b/>
          <w:bCs/>
          <w:color w:val="212121"/>
        </w:rPr>
        <w:t>Oprava diaľkového ovládania v meniarni Krasňany</w:t>
      </w:r>
      <w:r>
        <w:rPr>
          <w:rFonts w:ascii="Garamond" w:hAnsi="Garamond"/>
          <w:color w:val="212121"/>
        </w:rPr>
        <w:t>“. </w:t>
      </w:r>
    </w:p>
    <w:p w14:paraId="06A2C587" w14:textId="77777777" w:rsidR="00D15597" w:rsidRDefault="00D15597" w:rsidP="00D15597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  <w:u w:val="single"/>
        </w:rPr>
        <w:t xml:space="preserve">Predmetom zákazky </w:t>
      </w:r>
      <w:r>
        <w:rPr>
          <w:rFonts w:ascii="Garamond" w:hAnsi="Garamond"/>
          <w:color w:val="212121"/>
        </w:rPr>
        <w:t xml:space="preserve">je </w:t>
      </w:r>
    </w:p>
    <w:p w14:paraId="2D808644" w14:textId="77777777" w:rsidR="00D15597" w:rsidRDefault="00D15597" w:rsidP="00D15597">
      <w:pPr>
        <w:numPr>
          <w:ilvl w:val="0"/>
          <w:numId w:val="1"/>
        </w:numPr>
        <w:rPr>
          <w:rFonts w:ascii="Garamond" w:eastAsia="Times New Roman" w:hAnsi="Garamond"/>
          <w:color w:val="212121"/>
          <w:lang w:eastAsia="sk-SK"/>
        </w:rPr>
      </w:pPr>
      <w:r>
        <w:rPr>
          <w:rFonts w:ascii="Garamond" w:eastAsia="Times New Roman" w:hAnsi="Garamond"/>
          <w:sz w:val="20"/>
          <w:szCs w:val="20"/>
          <w:lang w:eastAsia="sk-SK"/>
        </w:rPr>
        <w:t>výmena komponentov v rozvádzači diaľkového ovládania, ich dodávka, montáž;</w:t>
      </w:r>
    </w:p>
    <w:p w14:paraId="36AB975A" w14:textId="77777777" w:rsidR="00D15597" w:rsidRDefault="00D15597" w:rsidP="00D15597">
      <w:pPr>
        <w:pStyle w:val="Odsekzoznamu"/>
        <w:numPr>
          <w:ilvl w:val="0"/>
          <w:numId w:val="1"/>
        </w:numPr>
        <w:jc w:val="both"/>
        <w:rPr>
          <w:rFonts w:ascii="Garamond" w:hAnsi="Garamond"/>
        </w:rPr>
      </w:pPr>
      <w:r>
        <w:rPr>
          <w:rFonts w:ascii="Garamond" w:hAnsi="Garamond"/>
        </w:rPr>
        <w:t>úprava softvéru v meniarni, úprava softvéru na elektro-dispečingu;</w:t>
      </w:r>
    </w:p>
    <w:p w14:paraId="6FDA1775" w14:textId="77777777" w:rsidR="00D15597" w:rsidRDefault="00D15597" w:rsidP="00D15597">
      <w:pPr>
        <w:pStyle w:val="Odsekzoznamu"/>
        <w:numPr>
          <w:ilvl w:val="0"/>
          <w:numId w:val="1"/>
        </w:numPr>
        <w:jc w:val="both"/>
        <w:rPr>
          <w:rFonts w:ascii="Garamond" w:eastAsia="Times New Roman" w:hAnsi="Garamond"/>
          <w:lang w:eastAsia="sk-SK"/>
        </w:rPr>
      </w:pPr>
      <w:r>
        <w:rPr>
          <w:rFonts w:ascii="Garamond" w:hAnsi="Garamond"/>
        </w:rPr>
        <w:t xml:space="preserve">vypracovanie výkresovej dokumentácie; a </w:t>
      </w:r>
    </w:p>
    <w:p w14:paraId="1CC2D373" w14:textId="77777777" w:rsidR="00D15597" w:rsidRDefault="00D15597" w:rsidP="00D15597">
      <w:pPr>
        <w:pStyle w:val="Odsekzoznamu"/>
        <w:numPr>
          <w:ilvl w:val="0"/>
          <w:numId w:val="1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vypracovanie revíznej správy. </w:t>
      </w:r>
    </w:p>
    <w:p w14:paraId="7936A4A3" w14:textId="77777777" w:rsidR="00D15597" w:rsidRDefault="00D15597" w:rsidP="00D15597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V tejto súvislosti Vás žiadame vyplniť </w:t>
      </w:r>
      <w:r>
        <w:rPr>
          <w:rFonts w:ascii="Garamond" w:hAnsi="Garamond"/>
          <w:b/>
          <w:bCs/>
          <w:color w:val="212121"/>
        </w:rPr>
        <w:t>dotazník uchádzača s návrhom na plnenie kritérií</w:t>
      </w:r>
      <w:r>
        <w:rPr>
          <w:rFonts w:ascii="Garamond" w:hAnsi="Garamond"/>
          <w:color w:val="212121"/>
        </w:rPr>
        <w:t xml:space="preserve"> </w:t>
      </w:r>
      <w:r>
        <w:rPr>
          <w:rFonts w:ascii="Garamond" w:hAnsi="Garamond"/>
          <w:b/>
          <w:bCs/>
          <w:color w:val="212121"/>
        </w:rPr>
        <w:t>(viď príloha).</w:t>
      </w:r>
    </w:p>
    <w:p w14:paraId="4056F474" w14:textId="77777777" w:rsidR="00D15597" w:rsidRDefault="00D15597" w:rsidP="00D15597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</w:p>
    <w:p w14:paraId="62ECEE10" w14:textId="77777777" w:rsidR="00D15597" w:rsidRDefault="00D15597" w:rsidP="00D15597">
      <w:pPr>
        <w:pStyle w:val="Normlnywebov"/>
        <w:spacing w:before="0" w:beforeAutospacing="0" w:after="0" w:afterAutospacing="0"/>
        <w:rPr>
          <w:b/>
          <w:bCs/>
          <w:color w:val="000000"/>
        </w:rPr>
      </w:pPr>
      <w:r>
        <w:rPr>
          <w:rFonts w:ascii="Garamond" w:hAnsi="Garamond"/>
          <w:b/>
          <w:bCs/>
          <w:color w:val="212121"/>
        </w:rPr>
        <w:t>Technická spôsobilosť alebo odborná spôsobilosť:</w:t>
      </w:r>
    </w:p>
    <w:p w14:paraId="3675D98B" w14:textId="77777777" w:rsidR="00D15597" w:rsidRDefault="00D15597" w:rsidP="00D15597">
      <w:pPr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Minimálne požiadavky, ktoré je uchádzač povinný podľa zákona dokladovať – oprávnenia podľa Zákona o dráhach č. 513/2009.</w:t>
      </w:r>
    </w:p>
    <w:p w14:paraId="62277B64" w14:textId="77777777" w:rsidR="00D15597" w:rsidRDefault="00D15597" w:rsidP="00D15597">
      <w:pPr>
        <w:rPr>
          <w:rFonts w:ascii="Garamond" w:hAnsi="Garamond"/>
          <w:color w:val="212121"/>
        </w:rPr>
      </w:pPr>
    </w:p>
    <w:p w14:paraId="1FB599A0" w14:textId="77777777" w:rsidR="00D15597" w:rsidRDefault="00D15597" w:rsidP="00D15597">
      <w:pPr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b/>
          <w:bCs/>
          <w:color w:val="212121"/>
        </w:rPr>
        <w:t>Ďalšie osobitné podmienky:</w:t>
      </w:r>
    </w:p>
    <w:p w14:paraId="14D350FD" w14:textId="77777777" w:rsidR="00D15597" w:rsidRDefault="00D15597" w:rsidP="00D15597">
      <w:pPr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 xml:space="preserve">Vyladenie spolupráce dvoch pracovísk na </w:t>
      </w:r>
      <w:proofErr w:type="spellStart"/>
      <w:r>
        <w:rPr>
          <w:rFonts w:ascii="Garamond" w:hAnsi="Garamond"/>
          <w:color w:val="212121"/>
        </w:rPr>
        <w:t>elektrodispečingu</w:t>
      </w:r>
      <w:proofErr w:type="spellEnd"/>
      <w:r>
        <w:rPr>
          <w:rFonts w:ascii="Garamond" w:hAnsi="Garamond"/>
          <w:color w:val="212121"/>
        </w:rPr>
        <w:t xml:space="preserve"> s technológiou meniarne.</w:t>
      </w:r>
    </w:p>
    <w:p w14:paraId="09D6C6CA" w14:textId="77777777" w:rsidR="00D15597" w:rsidRDefault="00D15597" w:rsidP="00D15597">
      <w:pPr>
        <w:rPr>
          <w:rFonts w:ascii="Garamond" w:hAnsi="Garamond"/>
          <w:color w:val="212121"/>
        </w:rPr>
      </w:pPr>
    </w:p>
    <w:p w14:paraId="0F94F4CC" w14:textId="77777777" w:rsidR="00D15597" w:rsidRDefault="00D15597" w:rsidP="00D15597">
      <w:pPr>
        <w:spacing w:line="252" w:lineRule="auto"/>
        <w:rPr>
          <w:rFonts w:ascii="Garamond" w:hAnsi="Garamond"/>
          <w:color w:val="212121"/>
        </w:rPr>
      </w:pPr>
      <w:r>
        <w:rPr>
          <w:rFonts w:ascii="Garamond" w:hAnsi="Garamond"/>
          <w:b/>
          <w:bCs/>
          <w:color w:val="212121"/>
        </w:rPr>
        <w:t>Miestom dodania zákazky a termín</w:t>
      </w:r>
      <w:r>
        <w:rPr>
          <w:rFonts w:ascii="Garamond" w:hAnsi="Garamond"/>
          <w:color w:val="212121"/>
        </w:rPr>
        <w:t>: </w:t>
      </w:r>
    </w:p>
    <w:p w14:paraId="607FFF8A" w14:textId="77777777" w:rsidR="00D15597" w:rsidRDefault="00D15597" w:rsidP="00D15597">
      <w:pPr>
        <w:rPr>
          <w:rFonts w:ascii="Garamond" w:hAnsi="Garamond"/>
        </w:rPr>
      </w:pPr>
      <w:r>
        <w:rPr>
          <w:rFonts w:ascii="Garamond" w:hAnsi="Garamond"/>
        </w:rPr>
        <w:t xml:space="preserve">Dopravný podnik Bratislava, </w:t>
      </w:r>
      <w:proofErr w:type="spellStart"/>
      <w:r>
        <w:rPr>
          <w:rFonts w:ascii="Garamond" w:hAnsi="Garamond"/>
        </w:rPr>
        <w:t>a.s</w:t>
      </w:r>
      <w:proofErr w:type="spellEnd"/>
      <w:r>
        <w:rPr>
          <w:rFonts w:ascii="Garamond" w:hAnsi="Garamond"/>
        </w:rPr>
        <w:t>., Meniareň Krasňany, Hubeného ul., Bratislava – v lehote do 12 týždňov odo dňa objednávky</w:t>
      </w:r>
    </w:p>
    <w:p w14:paraId="297B2B46" w14:textId="77777777" w:rsidR="00D15597" w:rsidRDefault="00D15597" w:rsidP="00D15597">
      <w:pPr>
        <w:rPr>
          <w:rFonts w:ascii="Garamond" w:hAnsi="Garamond"/>
        </w:rPr>
      </w:pPr>
    </w:p>
    <w:p w14:paraId="7537E39C" w14:textId="77777777" w:rsidR="00D15597" w:rsidRDefault="00D15597" w:rsidP="00D15597">
      <w:pPr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color w:val="212121"/>
        </w:rPr>
        <w:t>S otázkami technickej povahy a dohodnutia si termínu prípadnej obhliadky sa prosím obráťte na:</w:t>
      </w:r>
      <w:r>
        <w:rPr>
          <w:rFonts w:ascii="Garamond" w:hAnsi="Garamond"/>
          <w:b/>
          <w:bCs/>
          <w:color w:val="212121"/>
        </w:rPr>
        <w:t xml:space="preserve"> </w:t>
      </w:r>
      <w:r>
        <w:rPr>
          <w:rFonts w:ascii="Garamond" w:hAnsi="Garamond"/>
          <w:color w:val="212121"/>
        </w:rPr>
        <w:t> </w:t>
      </w:r>
      <w:r>
        <w:rPr>
          <w:rFonts w:ascii="Garamond" w:hAnsi="Garamond"/>
          <w:b/>
          <w:bCs/>
          <w:color w:val="212121"/>
        </w:rPr>
        <w:t>Ing. Ivan Minarovič,  tel. č. 02/5950 1446, e-mail:  </w:t>
      </w:r>
      <w:hyperlink r:id="rId5" w:history="1">
        <w:r>
          <w:rPr>
            <w:rStyle w:val="Hypertextovprepojenie"/>
            <w:rFonts w:ascii="Garamond" w:hAnsi="Garamond"/>
          </w:rPr>
          <w:t>minarovic.ivan@dpb.sk</w:t>
        </w:r>
      </w:hyperlink>
    </w:p>
    <w:p w14:paraId="7C23C6F0" w14:textId="77777777" w:rsidR="00D15597" w:rsidRDefault="00D15597" w:rsidP="00D15597">
      <w:pPr>
        <w:pStyle w:val="Normlnywebov"/>
        <w:rPr>
          <w:rFonts w:ascii="Garamond" w:hAnsi="Garamond"/>
          <w:b/>
          <w:bCs/>
          <w:color w:val="212121"/>
          <w:u w:val="single"/>
        </w:rPr>
      </w:pPr>
      <w:r>
        <w:rPr>
          <w:rFonts w:ascii="Garamond" w:hAnsi="Garamond"/>
          <w:color w:val="212121"/>
        </w:rPr>
        <w:t>Cenovú ponuku v EUR bez DPH zašlite prosím emailom </w:t>
      </w:r>
      <w:r>
        <w:rPr>
          <w:rFonts w:ascii="Garamond" w:hAnsi="Garamond"/>
          <w:b/>
          <w:bCs/>
          <w:color w:val="212121"/>
          <w:u w:val="single"/>
        </w:rPr>
        <w:t xml:space="preserve">najneskôr do 30.06.2021 do </w:t>
      </w:r>
      <w:r>
        <w:rPr>
          <w:rFonts w:ascii="Garamond" w:hAnsi="Garamond"/>
          <w:b/>
          <w:bCs/>
          <w:u w:val="single"/>
        </w:rPr>
        <w:t>09</w:t>
      </w:r>
      <w:r>
        <w:rPr>
          <w:rFonts w:ascii="Garamond" w:hAnsi="Garamond"/>
          <w:b/>
          <w:bCs/>
          <w:color w:val="212121"/>
          <w:u w:val="single"/>
        </w:rPr>
        <w:t>,00 hod.</w:t>
      </w:r>
    </w:p>
    <w:p w14:paraId="0393DB5A" w14:textId="77777777" w:rsidR="00D15597" w:rsidRDefault="00D15597" w:rsidP="00D15597">
      <w:pPr>
        <w:pStyle w:val="Normlnywebov"/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b/>
          <w:bCs/>
          <w:color w:val="212121"/>
        </w:rPr>
        <w:t>Do celkovej ceny prosím zahrňte všetky náklady, cena je záväzná a po uplynutí lehoty na predkladanie ponúk nie je možné upraviť cenu smerom nahor. Oprava diaľkového ovládania v meniarni Krasňany sa bude realizovať na základe zmluvy o poskytnutí služby , ktorej návrh prikladáme do prílohy tohto e-mailu ( viď. Zmluva o poskytnutí služby), ktorú žiadame doplniť.</w:t>
      </w:r>
    </w:p>
    <w:p w14:paraId="5A52D067" w14:textId="572EE8F0" w:rsidR="00D15597" w:rsidRPr="00D15597" w:rsidRDefault="00D15597" w:rsidP="00D15597">
      <w:pPr>
        <w:pStyle w:val="Normlnywebov"/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b/>
          <w:bCs/>
          <w:color w:val="212121"/>
        </w:rPr>
        <w:t xml:space="preserve">Kontaktná osoba administrátora zákazky: Alena Morvayová, tel. č. +421 (0)2 5950 1484, </w:t>
      </w:r>
      <w:r>
        <w:rPr>
          <w:rFonts w:ascii="Garamond" w:hAnsi="Garamond"/>
          <w:b/>
          <w:bCs/>
          <w:color w:val="212121"/>
        </w:rPr>
        <w:t xml:space="preserve">                     </w:t>
      </w:r>
      <w:r>
        <w:rPr>
          <w:rFonts w:ascii="Garamond" w:hAnsi="Garamond"/>
          <w:b/>
          <w:bCs/>
          <w:color w:val="212121"/>
        </w:rPr>
        <w:t>e-mail: </w:t>
      </w:r>
      <w:hyperlink r:id="rId6" w:tgtFrame="_blank" w:history="1">
        <w:r>
          <w:rPr>
            <w:rStyle w:val="Hypertextovprepojenie"/>
            <w:rFonts w:ascii="Garamond" w:hAnsi="Garamond"/>
            <w:b/>
            <w:bCs/>
          </w:rPr>
          <w:t>morvayova.alena@dpb.sk</w:t>
        </w:r>
      </w:hyperlink>
      <w:r>
        <w:rPr>
          <w:rFonts w:ascii="Garamond" w:hAnsi="Garamond"/>
          <w:color w:val="212121"/>
        </w:rPr>
        <w:t> </w:t>
      </w:r>
    </w:p>
    <w:p w14:paraId="6F0E7DE7" w14:textId="77777777" w:rsidR="004010C8" w:rsidRDefault="004010C8"/>
    <w:sectPr w:rsidR="00401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B3347"/>
    <w:multiLevelType w:val="hybridMultilevel"/>
    <w:tmpl w:val="B59460FA"/>
    <w:lvl w:ilvl="0" w:tplc="E52C8794">
      <w:numFmt w:val="bullet"/>
      <w:lvlText w:val="-"/>
      <w:lvlJc w:val="left"/>
      <w:pPr>
        <w:ind w:left="1790" w:hanging="360"/>
      </w:pPr>
      <w:rPr>
        <w:rFonts w:ascii="Garamond" w:eastAsia="Calibri" w:hAnsi="Garamond" w:cs="Calibri" w:hint="default"/>
      </w:rPr>
    </w:lvl>
    <w:lvl w:ilvl="1" w:tplc="041B0003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597"/>
    <w:rsid w:val="004010C8"/>
    <w:rsid w:val="00D1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96784"/>
  <w15:chartTrackingRefBased/>
  <w15:docId w15:val="{EC447787-EB69-4235-96A7-872B9E80A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15597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D15597"/>
    <w:rPr>
      <w:color w:val="0563C1"/>
      <w:u w:val="single"/>
    </w:rPr>
  </w:style>
  <w:style w:type="paragraph" w:styleId="Normlnywebov">
    <w:name w:val="Normal (Web)"/>
    <w:basedOn w:val="Normlny"/>
    <w:uiPriority w:val="99"/>
    <w:semiHidden/>
    <w:unhideWhenUsed/>
    <w:rsid w:val="00D15597"/>
    <w:pPr>
      <w:spacing w:before="100" w:beforeAutospacing="1" w:after="100" w:afterAutospacing="1"/>
    </w:pPr>
    <w:rPr>
      <w:lang w:eastAsia="sk-SK"/>
    </w:rPr>
  </w:style>
  <w:style w:type="character" w:customStyle="1" w:styleId="OdsekzoznamuChar">
    <w:name w:val="Odsek zoznamu Char"/>
    <w:aliases w:val="Bullet Number Char,lp1 Char,lp11 Char,List Paragraph11 Char,Bullet 1 Char,Use Case List Paragraph Char,body Char,Odsek zoznamu2 Char,Nad Char,Odstavec cíl se seznamem Char,Odstavec_muj Char,Odsek a) Char"/>
    <w:basedOn w:val="Predvolenpsmoodseku"/>
    <w:link w:val="Odsekzoznamu"/>
    <w:uiPriority w:val="34"/>
    <w:locked/>
    <w:rsid w:val="00D15597"/>
  </w:style>
  <w:style w:type="paragraph" w:styleId="Odsekzoznamu">
    <w:name w:val="List Paragraph"/>
    <w:aliases w:val="Bullet Number,lp1,lp11,List Paragraph11,Bullet 1,Use Case List Paragraph,body,Odsek zoznamu2,Nad,Odstavec cíl se seznamem,Odstavec_muj,Odsek a)"/>
    <w:basedOn w:val="Normlny"/>
    <w:link w:val="OdsekzoznamuChar"/>
    <w:uiPriority w:val="34"/>
    <w:qFormat/>
    <w:rsid w:val="00D15597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9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rvayova.alena@dpb.sk%20" TargetMode="External"/><Relationship Id="rId5" Type="http://schemas.openxmlformats.org/officeDocument/2006/relationships/hyperlink" Target="mailto:minarovic.ivan@dpb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1</cp:revision>
  <dcterms:created xsi:type="dcterms:W3CDTF">2021-06-23T13:14:00Z</dcterms:created>
  <dcterms:modified xsi:type="dcterms:W3CDTF">2021-06-23T13:20:00Z</dcterms:modified>
</cp:coreProperties>
</file>